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518"/>
      </w:tblGrid>
      <w:tr w:rsidR="009C7D34" w:rsidRPr="007F3BAC" w:rsidTr="00AB187A">
        <w:tc>
          <w:tcPr>
            <w:tcW w:w="2518" w:type="dxa"/>
          </w:tcPr>
          <w:p w:rsidR="009C7D34" w:rsidRPr="007F3BAC" w:rsidRDefault="009C7D34" w:rsidP="00A10BFE">
            <w:pPr>
              <w:pStyle w:val="1"/>
              <w:numPr>
                <w:ilvl w:val="0"/>
                <w:numId w:val="0"/>
              </w:numPr>
              <w:ind w:left="142"/>
            </w:pPr>
          </w:p>
        </w:tc>
      </w:tr>
    </w:tbl>
    <w:p w:rsidR="00226FEB" w:rsidRPr="007F3BAC" w:rsidRDefault="00226FEB" w:rsidP="00226FEB"/>
    <w:p w:rsidR="00226FEB" w:rsidRDefault="00226FEB" w:rsidP="00226FEB">
      <w:pPr>
        <w:spacing w:line="360" w:lineRule="auto"/>
        <w:jc w:val="center"/>
        <w:rPr>
          <w:b/>
          <w:sz w:val="28"/>
          <w:szCs w:val="28"/>
        </w:rPr>
      </w:pPr>
    </w:p>
    <w:p w:rsidR="00226FEB" w:rsidRDefault="00226FEB" w:rsidP="00226FEB">
      <w:pPr>
        <w:spacing w:line="360" w:lineRule="auto"/>
        <w:jc w:val="center"/>
        <w:rPr>
          <w:b/>
          <w:sz w:val="28"/>
          <w:szCs w:val="28"/>
        </w:rPr>
      </w:pPr>
    </w:p>
    <w:p w:rsidR="00226FEB" w:rsidRDefault="00226FEB" w:rsidP="009C7D34">
      <w:pPr>
        <w:spacing w:line="360" w:lineRule="auto"/>
        <w:jc w:val="center"/>
        <w:rPr>
          <w:sz w:val="28"/>
          <w:szCs w:val="28"/>
        </w:rPr>
      </w:pPr>
    </w:p>
    <w:p w:rsidR="00226FEB" w:rsidRDefault="00226FEB" w:rsidP="009C7D34">
      <w:pPr>
        <w:spacing w:line="360" w:lineRule="auto"/>
        <w:jc w:val="center"/>
        <w:rPr>
          <w:b/>
          <w:i/>
          <w:sz w:val="28"/>
          <w:szCs w:val="28"/>
        </w:rPr>
      </w:pPr>
    </w:p>
    <w:p w:rsidR="009C7D34" w:rsidRDefault="009C7D34" w:rsidP="009C7D34">
      <w:pPr>
        <w:spacing w:line="360" w:lineRule="auto"/>
        <w:jc w:val="center"/>
        <w:rPr>
          <w:b/>
          <w:i/>
          <w:sz w:val="28"/>
          <w:szCs w:val="28"/>
        </w:rPr>
      </w:pPr>
    </w:p>
    <w:p w:rsidR="009C7D34" w:rsidRPr="00915082" w:rsidRDefault="009C7D34" w:rsidP="009C7D34">
      <w:pPr>
        <w:spacing w:line="360" w:lineRule="auto"/>
        <w:jc w:val="center"/>
        <w:rPr>
          <w:b/>
          <w:i/>
          <w:sz w:val="28"/>
          <w:szCs w:val="28"/>
        </w:rPr>
      </w:pPr>
    </w:p>
    <w:p w:rsidR="00226FEB" w:rsidRDefault="00226FEB" w:rsidP="009C7D34">
      <w:pPr>
        <w:spacing w:line="360" w:lineRule="auto"/>
        <w:jc w:val="center"/>
        <w:rPr>
          <w:b/>
          <w:sz w:val="28"/>
          <w:szCs w:val="28"/>
        </w:rPr>
      </w:pPr>
    </w:p>
    <w:p w:rsidR="009C7D34" w:rsidRDefault="00226FEB" w:rsidP="009C7D34">
      <w:pPr>
        <w:spacing w:line="360" w:lineRule="auto"/>
        <w:jc w:val="center"/>
        <w:rPr>
          <w:b/>
          <w:sz w:val="28"/>
          <w:szCs w:val="28"/>
        </w:rPr>
      </w:pPr>
      <w:r w:rsidRPr="00226FEB">
        <w:rPr>
          <w:b/>
          <w:sz w:val="28"/>
          <w:szCs w:val="28"/>
        </w:rPr>
        <w:t>Тема проекта</w:t>
      </w:r>
      <w:r>
        <w:rPr>
          <w:b/>
          <w:sz w:val="28"/>
          <w:szCs w:val="28"/>
        </w:rPr>
        <w:t>:</w:t>
      </w:r>
    </w:p>
    <w:p w:rsidR="00226FEB" w:rsidRPr="00226FEB" w:rsidRDefault="00226FEB" w:rsidP="009C7D3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12B46">
        <w:rPr>
          <w:b/>
          <w:sz w:val="28"/>
          <w:szCs w:val="28"/>
        </w:rPr>
        <w:t>Развитие связной речи средствами театрализованной деятельности</w:t>
      </w:r>
      <w:r>
        <w:rPr>
          <w:b/>
          <w:sz w:val="28"/>
          <w:szCs w:val="28"/>
        </w:rPr>
        <w:t xml:space="preserve"> </w:t>
      </w:r>
      <w:r w:rsidR="00D12B46">
        <w:rPr>
          <w:b/>
          <w:sz w:val="28"/>
          <w:szCs w:val="28"/>
        </w:rPr>
        <w:t>дошкольников</w:t>
      </w:r>
      <w:r>
        <w:rPr>
          <w:b/>
          <w:sz w:val="28"/>
          <w:szCs w:val="28"/>
        </w:rPr>
        <w:t xml:space="preserve"> 5-6 лет с общим недоразвитием речи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уровня».</w:t>
      </w:r>
    </w:p>
    <w:p w:rsidR="00226FEB" w:rsidRDefault="00226FEB" w:rsidP="00226FEB">
      <w:pPr>
        <w:spacing w:line="360" w:lineRule="auto"/>
        <w:jc w:val="center"/>
        <w:rPr>
          <w:b/>
          <w:sz w:val="28"/>
          <w:szCs w:val="28"/>
        </w:rPr>
      </w:pPr>
    </w:p>
    <w:p w:rsidR="009C7D34" w:rsidRDefault="009C7D34" w:rsidP="00226FEB">
      <w:pPr>
        <w:spacing w:line="360" w:lineRule="auto"/>
        <w:jc w:val="center"/>
        <w:rPr>
          <w:b/>
          <w:sz w:val="28"/>
          <w:szCs w:val="28"/>
        </w:rPr>
      </w:pPr>
    </w:p>
    <w:p w:rsidR="009C7D34" w:rsidRDefault="009C7D34" w:rsidP="00226FEB">
      <w:pPr>
        <w:spacing w:line="360" w:lineRule="auto"/>
        <w:jc w:val="center"/>
        <w:rPr>
          <w:b/>
          <w:sz w:val="28"/>
          <w:szCs w:val="28"/>
        </w:rPr>
      </w:pPr>
    </w:p>
    <w:p w:rsidR="009C7D34" w:rsidRDefault="009C7D34" w:rsidP="00226FEB">
      <w:pPr>
        <w:spacing w:line="360" w:lineRule="auto"/>
        <w:jc w:val="center"/>
        <w:rPr>
          <w:b/>
          <w:sz w:val="28"/>
          <w:szCs w:val="28"/>
        </w:rPr>
      </w:pPr>
    </w:p>
    <w:p w:rsidR="00226FEB" w:rsidRDefault="00226FEB" w:rsidP="00226FE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Авторы проекта:</w:t>
      </w:r>
    </w:p>
    <w:p w:rsidR="009C7D34" w:rsidRPr="00E62032" w:rsidRDefault="009C7D34" w:rsidP="00226FE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Учителя-ло</w:t>
      </w:r>
      <w:r w:rsidR="00562688">
        <w:rPr>
          <w:b/>
          <w:sz w:val="28"/>
          <w:szCs w:val="28"/>
        </w:rPr>
        <w:t>гопеды:</w:t>
      </w:r>
    </w:p>
    <w:p w:rsidR="006800D8" w:rsidRDefault="006800D8" w:rsidP="00226FEB">
      <w:pPr>
        <w:spacing w:line="360" w:lineRule="auto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Хайрутдинова</w:t>
      </w:r>
      <w:proofErr w:type="spellEnd"/>
      <w:r>
        <w:rPr>
          <w:b/>
          <w:sz w:val="28"/>
          <w:szCs w:val="28"/>
        </w:rPr>
        <w:t xml:space="preserve"> Л.Р.</w:t>
      </w:r>
    </w:p>
    <w:p w:rsidR="006800D8" w:rsidRDefault="006800D8" w:rsidP="00226FE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Казарина Е.А.</w:t>
      </w:r>
    </w:p>
    <w:p w:rsidR="00562688" w:rsidRDefault="00562688" w:rsidP="00226FE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руководитель:</w:t>
      </w:r>
    </w:p>
    <w:p w:rsidR="00562688" w:rsidRDefault="00562688" w:rsidP="00226FEB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Данилина Д.Р.</w:t>
      </w:r>
      <w:r w:rsidR="00DC39D0">
        <w:rPr>
          <w:b/>
          <w:sz w:val="28"/>
          <w:szCs w:val="28"/>
        </w:rPr>
        <w:t xml:space="preserve"> </w:t>
      </w:r>
    </w:p>
    <w:p w:rsidR="00226FEB" w:rsidRDefault="00226FEB" w:rsidP="00226FEB">
      <w:pPr>
        <w:spacing w:line="360" w:lineRule="auto"/>
        <w:jc w:val="right"/>
        <w:rPr>
          <w:sz w:val="28"/>
          <w:szCs w:val="28"/>
        </w:rPr>
      </w:pPr>
    </w:p>
    <w:p w:rsidR="009C7D34" w:rsidRDefault="009C7D34" w:rsidP="00226FEB">
      <w:pPr>
        <w:spacing w:line="360" w:lineRule="auto"/>
        <w:jc w:val="right"/>
        <w:rPr>
          <w:sz w:val="28"/>
          <w:szCs w:val="28"/>
        </w:rPr>
      </w:pPr>
    </w:p>
    <w:p w:rsidR="00226FEB" w:rsidRDefault="00226FEB" w:rsidP="00226FEB">
      <w:pPr>
        <w:spacing w:line="360" w:lineRule="auto"/>
        <w:jc w:val="center"/>
        <w:rPr>
          <w:sz w:val="28"/>
          <w:szCs w:val="28"/>
        </w:rPr>
      </w:pPr>
    </w:p>
    <w:p w:rsidR="009C7D34" w:rsidRDefault="009C7D34" w:rsidP="00226FEB">
      <w:pPr>
        <w:spacing w:line="360" w:lineRule="auto"/>
        <w:jc w:val="center"/>
        <w:rPr>
          <w:sz w:val="28"/>
          <w:szCs w:val="28"/>
        </w:rPr>
      </w:pPr>
    </w:p>
    <w:p w:rsidR="009C7D34" w:rsidRDefault="009C7D34" w:rsidP="00226FEB">
      <w:pPr>
        <w:spacing w:line="360" w:lineRule="auto"/>
        <w:jc w:val="center"/>
        <w:rPr>
          <w:sz w:val="28"/>
          <w:szCs w:val="28"/>
        </w:rPr>
      </w:pPr>
    </w:p>
    <w:p w:rsidR="009C7D34" w:rsidRDefault="009C7D34" w:rsidP="00226FEB">
      <w:pPr>
        <w:spacing w:line="360" w:lineRule="auto"/>
        <w:jc w:val="center"/>
        <w:rPr>
          <w:sz w:val="28"/>
          <w:szCs w:val="28"/>
        </w:rPr>
      </w:pPr>
    </w:p>
    <w:p w:rsidR="00226FEB" w:rsidRPr="00AA4629" w:rsidRDefault="00226FEB" w:rsidP="00226FEB">
      <w:pPr>
        <w:spacing w:line="360" w:lineRule="auto"/>
        <w:jc w:val="center"/>
        <w:rPr>
          <w:sz w:val="28"/>
          <w:szCs w:val="28"/>
        </w:rPr>
      </w:pPr>
    </w:p>
    <w:p w:rsidR="00226FEB" w:rsidRPr="00A10BFE" w:rsidRDefault="00226FEB" w:rsidP="00226FE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Казань, 2022</w:t>
      </w:r>
    </w:p>
    <w:p w:rsidR="00465312" w:rsidRDefault="00226FEB" w:rsidP="00226FEB">
      <w:pPr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lastRenderedPageBreak/>
        <w:t>Оглавление</w:t>
      </w:r>
      <w:r w:rsidR="00A761E6">
        <w:rPr>
          <w:b/>
          <w:sz w:val="28"/>
          <w:szCs w:val="28"/>
        </w:rPr>
        <w:t>:</w:t>
      </w:r>
    </w:p>
    <w:p w:rsidR="00A761E6" w:rsidRPr="00D12B46" w:rsidRDefault="00A761E6" w:rsidP="00226FEB">
      <w:pPr>
        <w:rPr>
          <w:b/>
          <w:sz w:val="28"/>
          <w:szCs w:val="28"/>
        </w:rPr>
      </w:pPr>
    </w:p>
    <w:p w:rsidR="00A761E6" w:rsidRDefault="00A761E6" w:rsidP="00A761E6">
      <w:pPr>
        <w:spacing w:line="360" w:lineRule="auto"/>
        <w:ind w:firstLine="540"/>
        <w:jc w:val="both"/>
        <w:rPr>
          <w:sz w:val="28"/>
          <w:szCs w:val="28"/>
        </w:rPr>
      </w:pPr>
      <w:r w:rsidRPr="00200CF1">
        <w:rPr>
          <w:sz w:val="28"/>
          <w:szCs w:val="28"/>
        </w:rPr>
        <w:t>Введение…………………………………………………………….</w:t>
      </w:r>
      <w:r>
        <w:rPr>
          <w:sz w:val="28"/>
          <w:szCs w:val="28"/>
        </w:rPr>
        <w:t>.</w:t>
      </w:r>
      <w:r w:rsidRPr="00200CF1">
        <w:rPr>
          <w:sz w:val="28"/>
          <w:szCs w:val="28"/>
        </w:rPr>
        <w:t>3</w:t>
      </w:r>
    </w:p>
    <w:p w:rsidR="00A761E6" w:rsidRPr="00200CF1" w:rsidRDefault="00A761E6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проекта………………………………………………4</w:t>
      </w:r>
    </w:p>
    <w:p w:rsidR="00A761E6" w:rsidRDefault="00A761E6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проекта………………………………………………5</w:t>
      </w:r>
    </w:p>
    <w:p w:rsidR="00A761E6" w:rsidRDefault="00A761E6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Эта</w:t>
      </w:r>
      <w:r w:rsidR="004D5DAF">
        <w:rPr>
          <w:sz w:val="28"/>
          <w:szCs w:val="28"/>
        </w:rPr>
        <w:t>пы проекта………………………………………………………6</w:t>
      </w:r>
    </w:p>
    <w:p w:rsidR="00A761E6" w:rsidRDefault="004D5DAF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A761E6">
        <w:rPr>
          <w:sz w:val="28"/>
          <w:szCs w:val="28"/>
        </w:rPr>
        <w:t xml:space="preserve"> проекта…………………………</w:t>
      </w:r>
      <w:r>
        <w:rPr>
          <w:sz w:val="28"/>
          <w:szCs w:val="28"/>
        </w:rPr>
        <w:t>…………………..……</w:t>
      </w:r>
      <w:r w:rsidR="002735DD">
        <w:rPr>
          <w:sz w:val="28"/>
          <w:szCs w:val="28"/>
        </w:rPr>
        <w:t>.</w:t>
      </w:r>
      <w:r>
        <w:rPr>
          <w:sz w:val="28"/>
          <w:szCs w:val="28"/>
        </w:rPr>
        <w:t>……7</w:t>
      </w:r>
    </w:p>
    <w:p w:rsidR="00A761E6" w:rsidRDefault="004D5DAF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результаты……. ……………………………………</w:t>
      </w:r>
      <w:r w:rsidR="002735DD">
        <w:rPr>
          <w:sz w:val="28"/>
          <w:szCs w:val="28"/>
        </w:rPr>
        <w:t>.</w:t>
      </w:r>
      <w:r>
        <w:rPr>
          <w:sz w:val="28"/>
          <w:szCs w:val="28"/>
        </w:rPr>
        <w:t>...9</w:t>
      </w:r>
    </w:p>
    <w:p w:rsidR="00D30B20" w:rsidRPr="00AD7237" w:rsidRDefault="00146F4D" w:rsidP="00D30B2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r w:rsidR="00D30B20">
        <w:rPr>
          <w:sz w:val="28"/>
          <w:szCs w:val="28"/>
        </w:rPr>
        <w:t xml:space="preserve"> литературы </w:t>
      </w:r>
      <w:r w:rsidR="00AD7237" w:rsidRPr="00AD7237">
        <w:rPr>
          <w:sz w:val="28"/>
          <w:szCs w:val="28"/>
        </w:rPr>
        <w:t>.……</w:t>
      </w:r>
      <w:r>
        <w:rPr>
          <w:sz w:val="28"/>
          <w:szCs w:val="28"/>
        </w:rPr>
        <w:t>……………………</w:t>
      </w:r>
      <w:r w:rsidR="00AD7237" w:rsidRPr="00AD7237">
        <w:rPr>
          <w:sz w:val="28"/>
          <w:szCs w:val="28"/>
        </w:rPr>
        <w:t>…………………….10</w:t>
      </w:r>
    </w:p>
    <w:p w:rsidR="00A761E6" w:rsidRDefault="002735DD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1…………..………………………………….……….</w:t>
      </w:r>
      <w:r w:rsidR="00AD723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146F4D">
        <w:rPr>
          <w:sz w:val="28"/>
          <w:szCs w:val="28"/>
        </w:rPr>
        <w:t>2</w:t>
      </w:r>
    </w:p>
    <w:p w:rsidR="00A761E6" w:rsidRDefault="002735DD" w:rsidP="00A761E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2………………………………………………………</w:t>
      </w:r>
      <w:r w:rsidR="00146F4D">
        <w:rPr>
          <w:sz w:val="28"/>
          <w:szCs w:val="28"/>
        </w:rPr>
        <w:t xml:space="preserve"> 23</w:t>
      </w:r>
    </w:p>
    <w:p w:rsidR="00A761E6" w:rsidRPr="004D5DAF" w:rsidRDefault="00A761E6" w:rsidP="00226FEB">
      <w:pPr>
        <w:rPr>
          <w:b/>
          <w:sz w:val="28"/>
          <w:szCs w:val="28"/>
        </w:rPr>
      </w:pPr>
    </w:p>
    <w:p w:rsidR="00226FEB" w:rsidRDefault="00226FEB" w:rsidP="00226FEB">
      <w:pPr>
        <w:rPr>
          <w:b/>
          <w:sz w:val="28"/>
          <w:szCs w:val="28"/>
        </w:rPr>
      </w:pPr>
    </w:p>
    <w:p w:rsidR="00226FEB" w:rsidRDefault="00226FEB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/>
    <w:p w:rsidR="00DC4CD5" w:rsidRDefault="00DC4CD5" w:rsidP="00226FEB">
      <w:pPr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lastRenderedPageBreak/>
        <w:t>Введение</w:t>
      </w:r>
    </w:p>
    <w:p w:rsidR="00DC4CD5" w:rsidRDefault="00DC4CD5" w:rsidP="00226FEB">
      <w:pPr>
        <w:rPr>
          <w:b/>
          <w:sz w:val="28"/>
          <w:szCs w:val="28"/>
        </w:rPr>
      </w:pPr>
    </w:p>
    <w:p w:rsidR="00DC4CD5" w:rsidRDefault="00DC4CD5" w:rsidP="0029671E">
      <w:pPr>
        <w:jc w:val="right"/>
        <w:rPr>
          <w:bCs/>
          <w:i/>
        </w:rPr>
      </w:pPr>
      <w:r w:rsidRPr="00DC4CD5">
        <w:rPr>
          <w:bCs/>
          <w:i/>
        </w:rPr>
        <w:t>Развитие связной речи является</w:t>
      </w:r>
      <w:r w:rsidRPr="00DC4CD5">
        <w:rPr>
          <w:i/>
        </w:rPr>
        <w:t xml:space="preserve"> </w:t>
      </w:r>
      <w:r w:rsidRPr="00DC4CD5">
        <w:rPr>
          <w:bCs/>
          <w:i/>
        </w:rPr>
        <w:t>центральной</w:t>
      </w:r>
    </w:p>
    <w:p w:rsidR="00DC4CD5" w:rsidRPr="00DC4CD5" w:rsidRDefault="00DC4CD5" w:rsidP="0029671E">
      <w:pPr>
        <w:jc w:val="right"/>
        <w:rPr>
          <w:bCs/>
          <w:i/>
        </w:rPr>
      </w:pPr>
      <w:r w:rsidRPr="00DC4CD5">
        <w:rPr>
          <w:bCs/>
          <w:i/>
        </w:rPr>
        <w:t xml:space="preserve"> задачей речевого</w:t>
      </w:r>
      <w:r w:rsidRPr="00DC4CD5">
        <w:rPr>
          <w:i/>
        </w:rPr>
        <w:t xml:space="preserve"> </w:t>
      </w:r>
      <w:r w:rsidRPr="00DC4CD5">
        <w:rPr>
          <w:bCs/>
          <w:i/>
        </w:rPr>
        <w:t xml:space="preserve">воспитания детей. </w:t>
      </w:r>
    </w:p>
    <w:p w:rsidR="00DC4CD5" w:rsidRDefault="00DC4CD5" w:rsidP="0029671E">
      <w:pPr>
        <w:jc w:val="right"/>
        <w:rPr>
          <w:bCs/>
          <w:i/>
        </w:rPr>
      </w:pPr>
      <w:r>
        <w:rPr>
          <w:bCs/>
          <w:i/>
        </w:rPr>
        <w:t xml:space="preserve">   </w:t>
      </w:r>
      <w:r w:rsidRPr="00DC4CD5">
        <w:rPr>
          <w:bCs/>
          <w:i/>
        </w:rPr>
        <w:t>Именно в связной</w:t>
      </w:r>
      <w:r w:rsidRPr="00DC4CD5">
        <w:rPr>
          <w:i/>
        </w:rPr>
        <w:t xml:space="preserve"> </w:t>
      </w:r>
      <w:r w:rsidRPr="00DC4CD5">
        <w:rPr>
          <w:bCs/>
          <w:i/>
        </w:rPr>
        <w:t xml:space="preserve">речи реализуется </w:t>
      </w:r>
      <w:proofErr w:type="gramStart"/>
      <w:r w:rsidRPr="00DC4CD5">
        <w:rPr>
          <w:bCs/>
          <w:i/>
        </w:rPr>
        <w:t>основная</w:t>
      </w:r>
      <w:proofErr w:type="gramEnd"/>
      <w:r w:rsidRPr="00DC4CD5">
        <w:rPr>
          <w:bCs/>
          <w:i/>
        </w:rPr>
        <w:t>,</w:t>
      </w:r>
    </w:p>
    <w:p w:rsidR="00DC4CD5" w:rsidRPr="00DC4CD5" w:rsidRDefault="00DC4CD5" w:rsidP="0029671E">
      <w:pPr>
        <w:jc w:val="right"/>
        <w:rPr>
          <w:i/>
        </w:rPr>
      </w:pPr>
      <w:r w:rsidRPr="00DC4CD5">
        <w:rPr>
          <w:i/>
        </w:rPr>
        <w:t xml:space="preserve"> </w:t>
      </w:r>
      <w:r w:rsidRPr="00DC4CD5">
        <w:rPr>
          <w:bCs/>
          <w:i/>
        </w:rPr>
        <w:t>коммуникативная функция языка и речи.</w:t>
      </w:r>
    </w:p>
    <w:p w:rsidR="00DC4CD5" w:rsidRDefault="00DC4CD5" w:rsidP="0029671E">
      <w:pPr>
        <w:jc w:val="right"/>
        <w:rPr>
          <w:bCs/>
          <w:i/>
          <w:iCs/>
        </w:rPr>
      </w:pPr>
      <w:r w:rsidRPr="00DC4CD5">
        <w:rPr>
          <w:bCs/>
          <w:i/>
          <w:iCs/>
        </w:rPr>
        <w:t>(Л. С. Выготский)</w:t>
      </w:r>
      <w:r w:rsidR="00234354">
        <w:rPr>
          <w:bCs/>
          <w:i/>
          <w:iCs/>
        </w:rPr>
        <w:t>.</w:t>
      </w:r>
    </w:p>
    <w:p w:rsidR="00234354" w:rsidRPr="00DC4CD5" w:rsidRDefault="00234354" w:rsidP="00DC4CD5">
      <w:pPr>
        <w:ind w:left="426" w:right="283"/>
        <w:jc w:val="right"/>
        <w:rPr>
          <w:i/>
        </w:rPr>
      </w:pPr>
    </w:p>
    <w:p w:rsidR="00234354" w:rsidRDefault="00234354" w:rsidP="00234354">
      <w:pPr>
        <w:spacing w:before="240" w:after="240" w:line="360" w:lineRule="auto"/>
        <w:ind w:firstLine="426"/>
        <w:jc w:val="both"/>
        <w:rPr>
          <w:sz w:val="28"/>
          <w:szCs w:val="28"/>
        </w:rPr>
      </w:pPr>
      <w:r w:rsidRPr="00234354">
        <w:rPr>
          <w:sz w:val="28"/>
          <w:szCs w:val="28"/>
        </w:rPr>
        <w:t>Развитие речи является одним из самых важных приобретений ребёнка в дошкольном детстве и рассматривается в современном дошкольном образовании как общая основа воспитания и обучения детей.</w:t>
      </w:r>
    </w:p>
    <w:p w:rsidR="00234354" w:rsidRPr="00234354" w:rsidRDefault="00234354" w:rsidP="00234354">
      <w:pPr>
        <w:spacing w:before="240" w:after="240" w:line="360" w:lineRule="auto"/>
        <w:ind w:firstLine="426"/>
        <w:jc w:val="both"/>
        <w:rPr>
          <w:sz w:val="28"/>
          <w:szCs w:val="28"/>
        </w:rPr>
      </w:pPr>
      <w:r w:rsidRPr="00234354">
        <w:rPr>
          <w:sz w:val="28"/>
          <w:szCs w:val="28"/>
        </w:rPr>
        <w:t>Л.С. Выготский писал: </w:t>
      </w:r>
      <w:r w:rsidR="00C3416A">
        <w:rPr>
          <w:sz w:val="28"/>
          <w:szCs w:val="28"/>
        </w:rPr>
        <w:t>«</w:t>
      </w:r>
      <w:r w:rsidRPr="00234354">
        <w:rPr>
          <w:sz w:val="28"/>
          <w:szCs w:val="28"/>
        </w:rPr>
        <w:t>Есть все фактические и теоретические основания утверждать, что не только интеллектуальное развитие ребенка, но и формирование его характера, эмоции и личности в целом находится в непосредственной зависимости от речи</w:t>
      </w:r>
      <w:r w:rsidR="00C3416A">
        <w:rPr>
          <w:sz w:val="28"/>
          <w:szCs w:val="28"/>
        </w:rPr>
        <w:t>»</w:t>
      </w:r>
      <w:r w:rsidRPr="00234354">
        <w:rPr>
          <w:sz w:val="28"/>
          <w:szCs w:val="28"/>
        </w:rPr>
        <w:t>.</w:t>
      </w:r>
    </w:p>
    <w:p w:rsidR="00234354" w:rsidRDefault="00234354" w:rsidP="00234354">
      <w:pPr>
        <w:spacing w:before="240" w:after="240" w:line="360" w:lineRule="auto"/>
        <w:ind w:firstLine="426"/>
        <w:jc w:val="both"/>
        <w:rPr>
          <w:sz w:val="28"/>
          <w:szCs w:val="28"/>
        </w:rPr>
      </w:pPr>
      <w:r w:rsidRPr="00234354">
        <w:rPr>
          <w:sz w:val="28"/>
          <w:szCs w:val="28"/>
        </w:rPr>
        <w:t>В настоящее время значительно возросли требования к речевому развитию детей дошкольного возраста. Дети должны достигнуть определенного уровня развития речевой активности, словаря, грамматического строя речи, перейти от диалогической речи к связному высказыванию. С увеличением темпов жизни, социальными условиями, требующими от человека определённых способностей для адаптации в окружающем мире, занятостью родителей значительно уменьшается взаимодействие дошкольника с родными (чтение художественной литературы, посещение театров, музеев, совместных прогулок), всё это приводит к недостаточному развитию речи и эмоц</w:t>
      </w:r>
      <w:r w:rsidR="00C3416A">
        <w:rPr>
          <w:sz w:val="28"/>
          <w:szCs w:val="28"/>
        </w:rPr>
        <w:t xml:space="preserve">иональной сферы ребёнка. Таким </w:t>
      </w:r>
      <w:proofErr w:type="gramStart"/>
      <w:r w:rsidR="00C3416A">
        <w:rPr>
          <w:sz w:val="28"/>
          <w:szCs w:val="28"/>
        </w:rPr>
        <w:t>образом</w:t>
      </w:r>
      <w:proofErr w:type="gramEnd"/>
      <w:r w:rsidRPr="00234354">
        <w:rPr>
          <w:sz w:val="28"/>
          <w:szCs w:val="28"/>
        </w:rPr>
        <w:t xml:space="preserve"> в настоящее время является актуальным формировать у детей художественный вкус, развивать творческие способности, эмоциональный мир ребёнка. Самый короткий путь для эмоционального раскрепощения, снятие зажатости, заторможенности, обучения чувствованию слова и художественного воображения предоставляет театрализованная деятельность.</w:t>
      </w:r>
    </w:p>
    <w:p w:rsidR="0029671E" w:rsidRPr="00234354" w:rsidRDefault="0029671E" w:rsidP="00234354">
      <w:pPr>
        <w:spacing w:before="240" w:after="240" w:line="360" w:lineRule="auto"/>
        <w:ind w:firstLine="426"/>
        <w:jc w:val="both"/>
        <w:rPr>
          <w:rFonts w:eastAsiaTheme="minorEastAsia"/>
          <w:sz w:val="28"/>
          <w:szCs w:val="28"/>
        </w:rPr>
      </w:pPr>
    </w:p>
    <w:p w:rsidR="00857CB1" w:rsidRPr="00B76A7F" w:rsidRDefault="00857CB1" w:rsidP="00857CB1">
      <w:pPr>
        <w:spacing w:before="240" w:after="240" w:line="360" w:lineRule="auto"/>
        <w:ind w:firstLine="540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lastRenderedPageBreak/>
        <w:t>Актуальность проекта</w:t>
      </w:r>
    </w:p>
    <w:p w:rsidR="00CA7643" w:rsidRDefault="008555EE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 w:rsidRPr="00D76D51">
        <w:rPr>
          <w:sz w:val="28"/>
          <w:szCs w:val="28"/>
        </w:rPr>
        <w:t>Актуальность проекта заключает</w:t>
      </w:r>
      <w:r w:rsidRPr="00D76D51">
        <w:rPr>
          <w:rFonts w:ascii="TimesNewRoman" w:hAnsi="TimesNewRoman"/>
          <w:color w:val="000000"/>
          <w:sz w:val="28"/>
          <w:szCs w:val="28"/>
        </w:rPr>
        <w:t xml:space="preserve">ся в том, что одной из самых важных задач с дошкольниками, у которых имеется общее недоразвитие речи III уровня, относится развитие у них связной монологической речи. </w:t>
      </w:r>
      <w:r w:rsidR="00D76D51" w:rsidRPr="00D76D51">
        <w:rPr>
          <w:rFonts w:ascii="TimesNewRoman" w:hAnsi="TimesNewRoman"/>
          <w:color w:val="000000"/>
          <w:sz w:val="28"/>
          <w:szCs w:val="28"/>
        </w:rPr>
        <w:t xml:space="preserve">Дошкольным образовательным организациям, в которых присутствуют группы для детей с нарушениями речи, принадлежит самая главная роль в их образовании и развитии, в коррекции и компенсации речевых нарушений. </w:t>
      </w:r>
      <w:r w:rsidRPr="00D76D51">
        <w:rPr>
          <w:rFonts w:ascii="TimesNewRoman" w:hAnsi="TimesNewRoman"/>
          <w:color w:val="000000"/>
          <w:sz w:val="28"/>
          <w:szCs w:val="28"/>
        </w:rPr>
        <w:t xml:space="preserve">От правильного освоения связной речью зависит успех ребенка в школе и во взрослой жизни. </w:t>
      </w:r>
      <w:r w:rsidR="00D76D51" w:rsidRPr="00D76D51">
        <w:rPr>
          <w:rFonts w:ascii="TimesNewRoman" w:hAnsi="TimesNewRoman"/>
          <w:color w:val="000000"/>
          <w:sz w:val="28"/>
          <w:szCs w:val="28"/>
        </w:rPr>
        <w:t>Развитие связной фразовой речи очень важный аспект в общей системе логопедической работы с детьми с общим недоразвитием речи III уровня. Развитие связной речи происходит в практической деятельности детей: логопедические занятия; дидактические, сюжетно-ролевые, театрализованные игры; прогулки; совместная деят</w:t>
      </w:r>
      <w:r w:rsidR="00D76D51">
        <w:rPr>
          <w:rFonts w:ascii="TimesNewRoman" w:hAnsi="TimesNewRoman"/>
          <w:color w:val="000000"/>
          <w:sz w:val="28"/>
          <w:szCs w:val="28"/>
        </w:rPr>
        <w:t>ельность педагога и детей.</w:t>
      </w:r>
    </w:p>
    <w:p w:rsidR="00CE2AAA" w:rsidRDefault="00CE2AAA" w:rsidP="00CE2AAA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 w:rsidRPr="0095607B">
        <w:rPr>
          <w:rFonts w:ascii="TimesNewRoman" w:hAnsi="TimesNewRoman"/>
          <w:color w:val="000000"/>
          <w:sz w:val="28"/>
          <w:szCs w:val="28"/>
        </w:rPr>
        <w:t>Театрализованные игры стимулируют связную речь за счет расширения словарного запаса, расширяет зоны общения ребенка с игрушками, сверстниками и взрослыми. Также театрализованная игра является источником развития эмоциональных открытий ребенка, его чувств, переживаний, и является важнейшим средством его личностного развития.</w:t>
      </w:r>
    </w:p>
    <w:p w:rsidR="00CE2AAA" w:rsidRDefault="00CE2AAA" w:rsidP="00CE2AAA">
      <w:pPr>
        <w:spacing w:before="240" w:after="240"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 w:rsidRPr="00CE2AAA">
        <w:rPr>
          <w:rFonts w:ascii="TimesNewRoman" w:hAnsi="TimesNewRoman"/>
          <w:color w:val="000000"/>
          <w:sz w:val="28"/>
          <w:szCs w:val="28"/>
        </w:rPr>
        <w:t xml:space="preserve">Многие исследователи рассматривают театрализованную игру как средство развития связной речи дошкольников с нормальным развитием. Но для детей с общим недоразвитием речи III уровня организация коррекционной работы на основе театрализованной игры менее освещена. Изучением развития связной речи у детей старшего дошкольного возраста с общим недоразвитием речи посредством театрализованной игры занимались А.В. </w:t>
      </w:r>
      <w:proofErr w:type="spellStart"/>
      <w:r w:rsidRPr="00CE2AAA">
        <w:rPr>
          <w:rFonts w:ascii="TimesNewRoman" w:hAnsi="TimesNewRoman"/>
          <w:color w:val="000000"/>
          <w:sz w:val="28"/>
          <w:szCs w:val="28"/>
        </w:rPr>
        <w:t>Ястребова</w:t>
      </w:r>
      <w:proofErr w:type="spellEnd"/>
      <w:r w:rsidRPr="00CE2AAA">
        <w:rPr>
          <w:rFonts w:ascii="TimesNewRoman" w:hAnsi="TimesNewRoman"/>
          <w:color w:val="000000"/>
          <w:sz w:val="28"/>
          <w:szCs w:val="28"/>
        </w:rPr>
        <w:t xml:space="preserve">, Н.Ю. Морозова, В.А. </w:t>
      </w:r>
      <w:proofErr w:type="spellStart"/>
      <w:r w:rsidRPr="00CE2AAA">
        <w:rPr>
          <w:rFonts w:ascii="TimesNewRoman" w:hAnsi="TimesNewRoman"/>
          <w:color w:val="000000"/>
          <w:sz w:val="28"/>
          <w:szCs w:val="28"/>
        </w:rPr>
        <w:t>Куршев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>.</w:t>
      </w:r>
    </w:p>
    <w:p w:rsidR="00CE2AAA" w:rsidRDefault="00CE2AAA" w:rsidP="00CE2AAA">
      <w:pPr>
        <w:spacing w:before="240" w:after="240"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 w:rsidRPr="00CE2AAA">
        <w:rPr>
          <w:rFonts w:ascii="TimesNewRoman" w:hAnsi="TimesNewRoman"/>
          <w:color w:val="000000"/>
          <w:sz w:val="28"/>
          <w:szCs w:val="28"/>
        </w:rPr>
        <w:t xml:space="preserve">Несмотря на интерес исследователей к проблеме развития связной речи у детей с общим недоразвитием речи III уровня посредством театрализованной игры, накопленные к настоящему времени данные по данной проблеме </w:t>
      </w:r>
      <w:r w:rsidRPr="00CE2AAA">
        <w:rPr>
          <w:rFonts w:ascii="TimesNewRoman" w:hAnsi="TimesNewRoman"/>
          <w:color w:val="000000"/>
          <w:sz w:val="28"/>
          <w:szCs w:val="28"/>
        </w:rPr>
        <w:lastRenderedPageBreak/>
        <w:t xml:space="preserve">недостаточны. </w:t>
      </w:r>
      <w:r>
        <w:rPr>
          <w:rFonts w:ascii="TimesNewRoman" w:hAnsi="TimesNewRoman"/>
          <w:color w:val="000000"/>
          <w:sz w:val="28"/>
          <w:szCs w:val="28"/>
        </w:rPr>
        <w:t>Таким образом</w:t>
      </w:r>
      <w:r w:rsidR="00FB1C4A">
        <w:rPr>
          <w:rFonts w:ascii="TimesNewRoman" w:hAnsi="TimesNewRoman"/>
          <w:color w:val="000000"/>
          <w:sz w:val="28"/>
          <w:szCs w:val="28"/>
        </w:rPr>
        <w:t>,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CE2AAA">
        <w:rPr>
          <w:rFonts w:ascii="TimesNewRoman" w:hAnsi="TimesNewRoman"/>
          <w:color w:val="000000"/>
          <w:sz w:val="28"/>
          <w:szCs w:val="28"/>
        </w:rPr>
        <w:t xml:space="preserve">воспитатели </w:t>
      </w:r>
      <w:r w:rsidR="007040BA">
        <w:rPr>
          <w:rFonts w:ascii="TimesNewRoman" w:hAnsi="TimesNewRoman"/>
          <w:color w:val="000000"/>
          <w:sz w:val="28"/>
          <w:szCs w:val="28"/>
        </w:rPr>
        <w:t xml:space="preserve">логопедических </w:t>
      </w:r>
      <w:r w:rsidRPr="00CE2AAA">
        <w:rPr>
          <w:rFonts w:ascii="TimesNewRoman" w:hAnsi="TimesNewRoman"/>
          <w:color w:val="000000"/>
          <w:sz w:val="28"/>
          <w:szCs w:val="28"/>
        </w:rPr>
        <w:t>групп осознают необходимость развития связной речи у детей 5-6 лет с общим недоразвитием речи III уровня, но не имеют практического опыта использования театрализованной игры как средства развития связной речи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C56D32" w:rsidRPr="00B76A7F" w:rsidRDefault="00C56D32" w:rsidP="00C56D32">
      <w:pPr>
        <w:spacing w:before="240" w:after="240" w:line="360" w:lineRule="auto"/>
        <w:ind w:firstLine="540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t xml:space="preserve">Цель и задачи проекта </w:t>
      </w:r>
    </w:p>
    <w:p w:rsidR="00143CC6" w:rsidRPr="00D84D3A" w:rsidRDefault="00C56D32" w:rsidP="00CE2AAA">
      <w:pPr>
        <w:spacing w:before="240" w:after="240" w:line="360" w:lineRule="auto"/>
        <w:ind w:firstLine="540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t>Цель проекта:</w:t>
      </w:r>
      <w:r w:rsidR="00A33BAD">
        <w:rPr>
          <w:b/>
          <w:sz w:val="28"/>
          <w:szCs w:val="28"/>
        </w:rPr>
        <w:t xml:space="preserve"> </w:t>
      </w:r>
      <w:r w:rsidR="00EA4A90" w:rsidRPr="00EA4A90">
        <w:rPr>
          <w:sz w:val="28"/>
          <w:szCs w:val="28"/>
        </w:rPr>
        <w:t>р</w:t>
      </w:r>
      <w:r w:rsidR="00EA4A90">
        <w:rPr>
          <w:sz w:val="28"/>
          <w:szCs w:val="28"/>
        </w:rPr>
        <w:t xml:space="preserve">азвитие связной речи </w:t>
      </w:r>
      <w:r w:rsidR="00D84D3A">
        <w:rPr>
          <w:sz w:val="28"/>
          <w:szCs w:val="28"/>
        </w:rPr>
        <w:t xml:space="preserve">средствами театрализованной деятельности </w:t>
      </w:r>
      <w:r w:rsidR="00EA4A90">
        <w:rPr>
          <w:sz w:val="28"/>
          <w:szCs w:val="28"/>
        </w:rPr>
        <w:t xml:space="preserve">детей 5-6 лет </w:t>
      </w:r>
      <w:r w:rsidR="00D84D3A">
        <w:rPr>
          <w:sz w:val="28"/>
          <w:szCs w:val="28"/>
        </w:rPr>
        <w:t xml:space="preserve">с ОНР </w:t>
      </w:r>
      <w:r w:rsidR="00D84D3A">
        <w:rPr>
          <w:sz w:val="28"/>
          <w:szCs w:val="28"/>
          <w:lang w:val="en-US"/>
        </w:rPr>
        <w:t>III</w:t>
      </w:r>
      <w:r w:rsidR="00D84D3A">
        <w:rPr>
          <w:sz w:val="28"/>
          <w:szCs w:val="28"/>
        </w:rPr>
        <w:t xml:space="preserve"> уровня.</w:t>
      </w:r>
    </w:p>
    <w:p w:rsidR="00143CC6" w:rsidRDefault="00143CC6" w:rsidP="009A22A8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t>Задачи проекта:</w:t>
      </w:r>
    </w:p>
    <w:p w:rsidR="00143CC6" w:rsidRDefault="008D0CB6" w:rsidP="009A22A8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61E6">
        <w:rPr>
          <w:sz w:val="28"/>
          <w:szCs w:val="28"/>
        </w:rPr>
        <w:t xml:space="preserve">Изучить и проанализировать </w:t>
      </w:r>
      <w:r w:rsidR="00A761E6" w:rsidRPr="00A761E6">
        <w:rPr>
          <w:sz w:val="28"/>
          <w:szCs w:val="28"/>
        </w:rPr>
        <w:t>психолого-педагогическую и методическую литературу по проблеме развития</w:t>
      </w:r>
      <w:r w:rsidR="00A761E6">
        <w:rPr>
          <w:sz w:val="28"/>
          <w:szCs w:val="28"/>
        </w:rPr>
        <w:t xml:space="preserve"> связной </w:t>
      </w:r>
      <w:r w:rsidR="00A761E6" w:rsidRPr="00A761E6">
        <w:rPr>
          <w:sz w:val="28"/>
          <w:szCs w:val="28"/>
        </w:rPr>
        <w:t xml:space="preserve"> речи дошкольников;</w:t>
      </w:r>
    </w:p>
    <w:p w:rsidR="00487C38" w:rsidRDefault="00487C38" w:rsidP="00487C38">
      <w:pPr>
        <w:shd w:val="clear" w:color="auto" w:fill="FFFFFF"/>
        <w:spacing w:before="240" w:after="24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761E6" w:rsidRPr="007F4A85">
        <w:rPr>
          <w:rFonts w:ascii="TimesNewRoman" w:hAnsi="TimesNewRoman"/>
          <w:color w:val="000000"/>
          <w:sz w:val="28"/>
          <w:szCs w:val="28"/>
        </w:rPr>
        <w:t xml:space="preserve">Разработать и </w:t>
      </w:r>
      <w:r w:rsidR="00A761E6">
        <w:rPr>
          <w:rFonts w:ascii="TimesNewRoman" w:hAnsi="TimesNewRoman"/>
          <w:color w:val="000000"/>
          <w:sz w:val="28"/>
          <w:szCs w:val="28"/>
        </w:rPr>
        <w:t>реализовать</w:t>
      </w:r>
      <w:r w:rsidR="00146F4D">
        <w:rPr>
          <w:rFonts w:ascii="TimesNewRoman" w:hAnsi="TimesNewRoman"/>
          <w:color w:val="000000"/>
          <w:sz w:val="28"/>
          <w:szCs w:val="28"/>
        </w:rPr>
        <w:t xml:space="preserve"> план</w:t>
      </w:r>
      <w:r w:rsidR="00A761E6" w:rsidRPr="007F4A85">
        <w:rPr>
          <w:rFonts w:ascii="TimesNewRoman" w:hAnsi="TimesNewRoman"/>
          <w:color w:val="000000"/>
          <w:sz w:val="28"/>
          <w:szCs w:val="28"/>
        </w:rPr>
        <w:t xml:space="preserve"> работы по развитию связной</w:t>
      </w:r>
      <w:r w:rsidR="00A761E6">
        <w:rPr>
          <w:rFonts w:ascii="TimesNewRoman" w:hAnsi="TimesNewRoman"/>
          <w:color w:val="000000"/>
          <w:sz w:val="28"/>
          <w:szCs w:val="28"/>
        </w:rPr>
        <w:t xml:space="preserve"> речи</w:t>
      </w:r>
      <w:r w:rsidR="00A761E6" w:rsidRPr="007F4A85">
        <w:rPr>
          <w:rFonts w:ascii="TimesNewRoman" w:hAnsi="TimesNewRoman"/>
          <w:color w:val="000000"/>
          <w:sz w:val="28"/>
          <w:szCs w:val="28"/>
        </w:rPr>
        <w:t>,</w:t>
      </w:r>
      <w:r w:rsidR="00A761E6">
        <w:rPr>
          <w:rFonts w:ascii="TimesNewRoman" w:hAnsi="TimesNewRoman"/>
          <w:color w:val="000000"/>
          <w:sz w:val="28"/>
          <w:szCs w:val="28"/>
        </w:rPr>
        <w:t xml:space="preserve"> а также в</w:t>
      </w:r>
      <w:r w:rsidR="00A761E6" w:rsidRPr="007F4A85">
        <w:rPr>
          <w:rFonts w:ascii="TimesNewRoman" w:hAnsi="TimesNewRoman"/>
          <w:color w:val="000000"/>
          <w:sz w:val="28"/>
          <w:szCs w:val="28"/>
        </w:rPr>
        <w:t>ыявить динамику уровня развития связной речи у детей 5-6 лет с общим недоразвитием речи III уровня</w:t>
      </w:r>
      <w:r w:rsidR="00A761E6">
        <w:rPr>
          <w:rFonts w:ascii="TimesNewRoman" w:hAnsi="TimesNewRoman"/>
          <w:color w:val="000000"/>
          <w:sz w:val="28"/>
          <w:szCs w:val="28"/>
        </w:rPr>
        <w:t xml:space="preserve"> посредством театрализованной игры.</w:t>
      </w:r>
    </w:p>
    <w:p w:rsidR="00487C38" w:rsidRDefault="007E6995" w:rsidP="004D5DAF">
      <w:pPr>
        <w:pStyle w:val="a3"/>
        <w:spacing w:before="0" w:beforeAutospacing="0" w:after="0" w:afterAutospacing="0" w:line="360" w:lineRule="auto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7C38">
        <w:rPr>
          <w:sz w:val="28"/>
          <w:szCs w:val="28"/>
        </w:rPr>
        <w:t xml:space="preserve">3. </w:t>
      </w:r>
      <w:r w:rsidR="00A761E6">
        <w:rPr>
          <w:sz w:val="28"/>
          <w:szCs w:val="28"/>
        </w:rPr>
        <w:t xml:space="preserve">Сформировать диагностический материал для выявления уровня развития связной,  </w:t>
      </w:r>
      <w:r w:rsidRPr="001B5559">
        <w:rPr>
          <w:b/>
          <w:sz w:val="28"/>
          <w:szCs w:val="28"/>
        </w:rPr>
        <w:t xml:space="preserve"> </w:t>
      </w:r>
      <w:r w:rsidRPr="007E6995">
        <w:rPr>
          <w:sz w:val="28"/>
          <w:szCs w:val="28"/>
        </w:rPr>
        <w:t>музыкально - творческих способностей детей</w:t>
      </w:r>
      <w:r>
        <w:rPr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</w:t>
      </w:r>
      <w:r w:rsidRPr="007E6995">
        <w:rPr>
          <w:sz w:val="28"/>
          <w:szCs w:val="28"/>
        </w:rPr>
        <w:t>степень понимани</w:t>
      </w:r>
      <w:r>
        <w:rPr>
          <w:sz w:val="28"/>
          <w:szCs w:val="28"/>
        </w:rPr>
        <w:t>я эмоциональных состояний людей.</w:t>
      </w:r>
    </w:p>
    <w:p w:rsidR="007E6995" w:rsidRDefault="00487C38" w:rsidP="00487C38">
      <w:pPr>
        <w:shd w:val="clear" w:color="auto" w:fill="FFFFFF"/>
        <w:spacing w:before="240" w:after="240"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4. </w:t>
      </w:r>
      <w:r w:rsidR="007E6995">
        <w:rPr>
          <w:rFonts w:ascii="TimesNewRoman" w:hAnsi="TimesNewRoman"/>
          <w:color w:val="000000"/>
          <w:sz w:val="28"/>
          <w:szCs w:val="28"/>
        </w:rPr>
        <w:t>Развитие связной речи:</w:t>
      </w:r>
    </w:p>
    <w:p w:rsidR="007E6995" w:rsidRDefault="007E6995" w:rsidP="004D5DAF">
      <w:pPr>
        <w:shd w:val="clear" w:color="auto" w:fill="FFFFFF"/>
        <w:spacing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 w:hint="eastAsia"/>
          <w:color w:val="000000"/>
          <w:sz w:val="28"/>
          <w:szCs w:val="28"/>
        </w:rPr>
        <w:t>А</w:t>
      </w:r>
      <w:r>
        <w:rPr>
          <w:rFonts w:ascii="TimesNewRoman" w:hAnsi="TimesNewRoman"/>
          <w:color w:val="000000"/>
          <w:sz w:val="28"/>
          <w:szCs w:val="28"/>
        </w:rPr>
        <w:t xml:space="preserve">) </w:t>
      </w:r>
      <w:r w:rsidRPr="004A49E9">
        <w:rPr>
          <w:sz w:val="28"/>
          <w:szCs w:val="28"/>
        </w:rPr>
        <w:t xml:space="preserve">Развивать </w:t>
      </w:r>
      <w:r>
        <w:rPr>
          <w:sz w:val="28"/>
          <w:szCs w:val="28"/>
        </w:rPr>
        <w:t xml:space="preserve">связную речь, </w:t>
      </w:r>
      <w:r w:rsidRPr="004A49E9">
        <w:rPr>
          <w:sz w:val="28"/>
          <w:szCs w:val="28"/>
        </w:rPr>
        <w:t xml:space="preserve">эмоциональность и выразительность речи у </w:t>
      </w:r>
      <w:r>
        <w:rPr>
          <w:sz w:val="28"/>
          <w:szCs w:val="28"/>
        </w:rPr>
        <w:t xml:space="preserve">детей 5-6 лет с </w:t>
      </w:r>
      <w:r w:rsidRPr="0095607B">
        <w:rPr>
          <w:rFonts w:ascii="TimesNewRoman" w:hAnsi="TimesNewRoman"/>
          <w:color w:val="000000"/>
          <w:sz w:val="28"/>
          <w:szCs w:val="28"/>
        </w:rPr>
        <w:t>общ</w:t>
      </w:r>
      <w:r>
        <w:rPr>
          <w:rFonts w:ascii="TimesNewRoman" w:hAnsi="TimesNewRoman"/>
          <w:color w:val="000000"/>
          <w:sz w:val="28"/>
          <w:szCs w:val="28"/>
        </w:rPr>
        <w:t>им</w:t>
      </w:r>
      <w:r w:rsidRPr="0095607B">
        <w:rPr>
          <w:rFonts w:ascii="TimesNewRoman" w:hAnsi="TimesNewRoman"/>
          <w:color w:val="000000"/>
          <w:sz w:val="28"/>
          <w:szCs w:val="28"/>
        </w:rPr>
        <w:t xml:space="preserve"> недоразвитие</w:t>
      </w:r>
      <w:r>
        <w:rPr>
          <w:rFonts w:ascii="TimesNewRoman" w:hAnsi="TimesNewRoman"/>
          <w:color w:val="000000"/>
          <w:sz w:val="28"/>
          <w:szCs w:val="28"/>
        </w:rPr>
        <w:t>м</w:t>
      </w:r>
      <w:r w:rsidRPr="0095607B">
        <w:rPr>
          <w:rFonts w:ascii="TimesNewRoman" w:hAnsi="TimesNewRoman"/>
          <w:color w:val="000000"/>
          <w:sz w:val="28"/>
          <w:szCs w:val="28"/>
        </w:rPr>
        <w:t xml:space="preserve"> речи III уровня</w:t>
      </w:r>
    </w:p>
    <w:p w:rsidR="007E6995" w:rsidRDefault="007E6995" w:rsidP="004D5DAF">
      <w:pPr>
        <w:shd w:val="clear" w:color="auto" w:fill="FFFFFF"/>
        <w:spacing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 w:hint="eastAsia"/>
          <w:color w:val="000000"/>
          <w:sz w:val="28"/>
          <w:szCs w:val="28"/>
        </w:rPr>
        <w:t>Б</w:t>
      </w:r>
      <w:r>
        <w:rPr>
          <w:rFonts w:ascii="TimesNewRoman" w:hAnsi="TimesNewRoman"/>
          <w:color w:val="000000"/>
          <w:sz w:val="28"/>
          <w:szCs w:val="28"/>
        </w:rPr>
        <w:t>)</w:t>
      </w:r>
      <w:r w:rsidRPr="007E6995">
        <w:t xml:space="preserve"> </w:t>
      </w:r>
      <w:r w:rsidRPr="007E6995">
        <w:rPr>
          <w:rFonts w:ascii="TimesNewRoman" w:hAnsi="TimesNewRoman"/>
          <w:color w:val="000000"/>
          <w:sz w:val="28"/>
          <w:szCs w:val="28"/>
        </w:rPr>
        <w:t>развивать вербальные</w:t>
      </w:r>
      <w:r>
        <w:rPr>
          <w:rFonts w:ascii="TimesNewRoman" w:hAnsi="TimesNewRoman"/>
          <w:color w:val="000000"/>
          <w:sz w:val="28"/>
          <w:szCs w:val="28"/>
        </w:rPr>
        <w:t xml:space="preserve"> и невербальные</w:t>
      </w:r>
      <w:r w:rsidRPr="007E6995">
        <w:rPr>
          <w:rFonts w:ascii="TimesNewRoman" w:hAnsi="TimesNewRoman"/>
          <w:color w:val="000000"/>
          <w:sz w:val="28"/>
          <w:szCs w:val="28"/>
        </w:rPr>
        <w:t xml:space="preserve"> формы общения с детьми и взрослыми</w:t>
      </w:r>
    </w:p>
    <w:p w:rsidR="004D5DAF" w:rsidRDefault="00AB187A" w:rsidP="004D5DAF">
      <w:pPr>
        <w:shd w:val="clear" w:color="auto" w:fill="FFFFFF"/>
        <w:spacing w:line="360" w:lineRule="auto"/>
        <w:ind w:firstLine="540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 w:hint="eastAsia"/>
          <w:color w:val="000000"/>
          <w:sz w:val="28"/>
          <w:szCs w:val="28"/>
        </w:rPr>
        <w:t>В</w:t>
      </w:r>
      <w:r>
        <w:rPr>
          <w:rFonts w:ascii="TimesNewRoman" w:hAnsi="TimesNewRoman"/>
          <w:color w:val="000000"/>
          <w:sz w:val="28"/>
          <w:szCs w:val="28"/>
        </w:rPr>
        <w:t>) развивать эмоциональную отзывчивость у детей старшего дошкольного возраста</w:t>
      </w:r>
    </w:p>
    <w:p w:rsidR="00EC58E0" w:rsidRDefault="005971DA" w:rsidP="00487C38">
      <w:pPr>
        <w:shd w:val="clear" w:color="auto" w:fill="FFFFFF"/>
        <w:spacing w:before="240" w:after="240" w:line="360" w:lineRule="auto"/>
        <w:ind w:firstLine="540"/>
        <w:jc w:val="both"/>
        <w:rPr>
          <w:sz w:val="28"/>
          <w:szCs w:val="28"/>
        </w:rPr>
      </w:pPr>
      <w:r w:rsidRPr="00B76A7F">
        <w:rPr>
          <w:b/>
          <w:sz w:val="28"/>
          <w:szCs w:val="28"/>
        </w:rPr>
        <w:t>Целевая группа проекта:</w:t>
      </w:r>
      <w:r>
        <w:rPr>
          <w:b/>
          <w:sz w:val="28"/>
          <w:szCs w:val="28"/>
        </w:rPr>
        <w:t xml:space="preserve"> </w:t>
      </w:r>
      <w:r w:rsidRPr="00B76A7F">
        <w:rPr>
          <w:sz w:val="28"/>
          <w:szCs w:val="28"/>
        </w:rPr>
        <w:t>дети старшей логопедической группы, родители воспитанников, музыкальный руководитель, педагоги (воспитатели группы).</w:t>
      </w:r>
    </w:p>
    <w:p w:rsidR="005971DA" w:rsidRPr="00B76A7F" w:rsidRDefault="005971DA" w:rsidP="004D5DAF">
      <w:pPr>
        <w:spacing w:after="120" w:line="360" w:lineRule="auto"/>
        <w:ind w:firstLine="540"/>
        <w:jc w:val="both"/>
        <w:rPr>
          <w:sz w:val="28"/>
          <w:szCs w:val="28"/>
        </w:rPr>
      </w:pPr>
      <w:r w:rsidRPr="00B76A7F">
        <w:rPr>
          <w:b/>
          <w:sz w:val="28"/>
          <w:szCs w:val="28"/>
        </w:rPr>
        <w:lastRenderedPageBreak/>
        <w:t>Проектное решение (основные идеи проекта, отражающие его новизну)</w:t>
      </w:r>
    </w:p>
    <w:p w:rsidR="005971DA" w:rsidRPr="00CE2AAA" w:rsidRDefault="005971DA" w:rsidP="004D5DAF">
      <w:pPr>
        <w:shd w:val="clear" w:color="auto" w:fill="FFFFFF"/>
        <w:spacing w:after="12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проекта </w:t>
      </w:r>
      <w:r w:rsidRPr="00E34A5C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в том, что </w:t>
      </w:r>
      <w:r w:rsidRPr="00E34A5C">
        <w:rPr>
          <w:sz w:val="28"/>
          <w:szCs w:val="28"/>
        </w:rPr>
        <w:t>в комплексном  воздействии  различных  видов деятельности (художественной,  эстетической, музыкальной, театрализованной) с  целью  развития  у  детей</w:t>
      </w:r>
      <w:r>
        <w:rPr>
          <w:sz w:val="28"/>
          <w:szCs w:val="28"/>
        </w:rPr>
        <w:t xml:space="preserve"> 5-6 лет</w:t>
      </w:r>
      <w:r w:rsidRPr="00E34A5C">
        <w:rPr>
          <w:sz w:val="28"/>
          <w:szCs w:val="28"/>
        </w:rPr>
        <w:t xml:space="preserve"> </w:t>
      </w:r>
      <w:r w:rsidRPr="007F4A85">
        <w:rPr>
          <w:rFonts w:ascii="TimesNewRoman" w:hAnsi="TimesNewRoman"/>
          <w:color w:val="000000"/>
          <w:sz w:val="28"/>
          <w:szCs w:val="28"/>
        </w:rPr>
        <w:t>с общим недоразвитием речи III уровня</w:t>
      </w:r>
      <w:r w:rsidRPr="00E34A5C">
        <w:rPr>
          <w:sz w:val="28"/>
          <w:szCs w:val="28"/>
        </w:rPr>
        <w:t xml:space="preserve"> мотивации к творческой активности  и  предпосылок  целостно-смыслового  восприятия  и  понимания произведений искусства </w:t>
      </w:r>
      <w:r>
        <w:rPr>
          <w:sz w:val="28"/>
          <w:szCs w:val="28"/>
        </w:rPr>
        <w:t xml:space="preserve">то есть </w:t>
      </w:r>
      <w:r w:rsidRPr="00E34A5C">
        <w:rPr>
          <w:sz w:val="28"/>
          <w:szCs w:val="28"/>
        </w:rPr>
        <w:t>словесного, музыкального, изобразительного.</w:t>
      </w:r>
      <w:r>
        <w:rPr>
          <w:sz w:val="28"/>
          <w:szCs w:val="28"/>
        </w:rPr>
        <w:t xml:space="preserve"> </w:t>
      </w:r>
      <w:r w:rsidRPr="00E34A5C">
        <w:rPr>
          <w:sz w:val="28"/>
          <w:szCs w:val="28"/>
        </w:rPr>
        <w:t>А также в раскрытии творческого потенциала личности</w:t>
      </w:r>
      <w:r>
        <w:rPr>
          <w:sz w:val="28"/>
          <w:szCs w:val="28"/>
        </w:rPr>
        <w:t xml:space="preserve"> у ребенка</w:t>
      </w:r>
      <w:r w:rsidRPr="00E34A5C">
        <w:rPr>
          <w:sz w:val="28"/>
          <w:szCs w:val="28"/>
        </w:rPr>
        <w:t>, в социализации личности в коллективе и развития гармоничной личности в условиях сотворчества в детском коллективе и в продуктивном внедрении в образовательный процесс информационных технологий.</w:t>
      </w:r>
    </w:p>
    <w:p w:rsidR="00AB7855" w:rsidRPr="00B76A7F" w:rsidRDefault="00AB7855" w:rsidP="004D5DAF">
      <w:pPr>
        <w:spacing w:before="120" w:line="360" w:lineRule="auto"/>
        <w:ind w:firstLine="540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t>Жизненный цикл и этапы реализации проекта</w:t>
      </w:r>
    </w:p>
    <w:p w:rsidR="00AB7855" w:rsidRPr="00B76A7F" w:rsidRDefault="00AB7855" w:rsidP="004D5DAF">
      <w:pPr>
        <w:spacing w:before="120" w:line="360" w:lineRule="auto"/>
        <w:jc w:val="both"/>
        <w:rPr>
          <w:sz w:val="28"/>
          <w:szCs w:val="28"/>
        </w:rPr>
      </w:pPr>
      <w:r w:rsidRPr="00B76A7F">
        <w:rPr>
          <w:b/>
          <w:sz w:val="28"/>
          <w:szCs w:val="28"/>
        </w:rPr>
        <w:t xml:space="preserve">Сроки реализации проекта: </w:t>
      </w:r>
      <w:r w:rsidR="00DB0A8F" w:rsidRPr="00DB0A8F">
        <w:rPr>
          <w:sz w:val="28"/>
          <w:szCs w:val="28"/>
        </w:rPr>
        <w:t>4</w:t>
      </w:r>
      <w:r w:rsidRPr="00B76A7F">
        <w:rPr>
          <w:sz w:val="28"/>
          <w:szCs w:val="28"/>
        </w:rPr>
        <w:t xml:space="preserve"> </w:t>
      </w:r>
      <w:r w:rsidR="00DB0A8F">
        <w:rPr>
          <w:sz w:val="28"/>
          <w:szCs w:val="28"/>
        </w:rPr>
        <w:t>сентября</w:t>
      </w:r>
      <w:r w:rsidRPr="00B76A7F">
        <w:rPr>
          <w:sz w:val="28"/>
          <w:szCs w:val="28"/>
        </w:rPr>
        <w:t xml:space="preserve"> – </w:t>
      </w:r>
      <w:r w:rsidR="00DB0A8F">
        <w:rPr>
          <w:sz w:val="28"/>
          <w:szCs w:val="28"/>
        </w:rPr>
        <w:t>8</w:t>
      </w:r>
      <w:r w:rsidRPr="00B76A7F">
        <w:rPr>
          <w:sz w:val="28"/>
          <w:szCs w:val="28"/>
        </w:rPr>
        <w:t xml:space="preserve"> декабря </w:t>
      </w:r>
      <w:r w:rsidR="00FB3F45">
        <w:rPr>
          <w:sz w:val="28"/>
          <w:szCs w:val="28"/>
        </w:rPr>
        <w:t>2022</w:t>
      </w:r>
      <w:r w:rsidRPr="00B76A7F">
        <w:rPr>
          <w:sz w:val="28"/>
          <w:szCs w:val="28"/>
        </w:rPr>
        <w:t xml:space="preserve"> года.</w:t>
      </w:r>
    </w:p>
    <w:p w:rsidR="00AB7855" w:rsidRPr="00B76A7F" w:rsidRDefault="00AB7855" w:rsidP="004D5DAF">
      <w:pPr>
        <w:spacing w:before="120" w:line="360" w:lineRule="auto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t>Этапы реализации проекта:</w:t>
      </w:r>
    </w:p>
    <w:p w:rsidR="00AB7855" w:rsidRPr="00B76A7F" w:rsidRDefault="00AB7855" w:rsidP="004D5DAF">
      <w:pPr>
        <w:spacing w:before="120" w:line="360" w:lineRule="auto"/>
        <w:ind w:firstLine="540"/>
        <w:jc w:val="both"/>
        <w:rPr>
          <w:b/>
          <w:sz w:val="28"/>
          <w:szCs w:val="28"/>
        </w:rPr>
      </w:pPr>
      <w:r w:rsidRPr="00B76A7F">
        <w:rPr>
          <w:b/>
          <w:sz w:val="28"/>
          <w:szCs w:val="28"/>
        </w:rPr>
        <w:t xml:space="preserve">1. </w:t>
      </w:r>
      <w:proofErr w:type="gramStart"/>
      <w:r w:rsidRPr="00B76A7F">
        <w:rPr>
          <w:b/>
          <w:sz w:val="28"/>
          <w:szCs w:val="28"/>
        </w:rPr>
        <w:t>Подготовительный</w:t>
      </w:r>
      <w:proofErr w:type="gramEnd"/>
      <w:r w:rsidRPr="00B76A7F">
        <w:rPr>
          <w:b/>
          <w:sz w:val="28"/>
          <w:szCs w:val="28"/>
        </w:rPr>
        <w:t xml:space="preserve"> </w:t>
      </w:r>
      <w:r w:rsidRPr="00B76A7F">
        <w:rPr>
          <w:sz w:val="28"/>
          <w:szCs w:val="28"/>
        </w:rPr>
        <w:t>с 4</w:t>
      </w:r>
      <w:r w:rsidR="00DB0A8F">
        <w:rPr>
          <w:sz w:val="28"/>
          <w:szCs w:val="28"/>
        </w:rPr>
        <w:t xml:space="preserve"> сентября</w:t>
      </w:r>
      <w:r w:rsidR="00D14AA6">
        <w:rPr>
          <w:sz w:val="28"/>
          <w:szCs w:val="28"/>
        </w:rPr>
        <w:t xml:space="preserve"> по 4 окт</w:t>
      </w:r>
      <w:r w:rsidRPr="00B76A7F">
        <w:rPr>
          <w:sz w:val="28"/>
          <w:szCs w:val="28"/>
        </w:rPr>
        <w:t>ября.</w:t>
      </w:r>
    </w:p>
    <w:p w:rsidR="00AB7855" w:rsidRPr="00B76A7F" w:rsidRDefault="00AB7855" w:rsidP="004D5DAF">
      <w:pPr>
        <w:spacing w:before="120" w:line="360" w:lineRule="auto"/>
        <w:ind w:firstLine="540"/>
        <w:jc w:val="both"/>
        <w:rPr>
          <w:bCs/>
          <w:sz w:val="28"/>
          <w:szCs w:val="28"/>
        </w:rPr>
      </w:pPr>
      <w:r w:rsidRPr="00B76A7F">
        <w:rPr>
          <w:b/>
          <w:sz w:val="28"/>
          <w:szCs w:val="28"/>
        </w:rPr>
        <w:t xml:space="preserve">2. </w:t>
      </w:r>
      <w:proofErr w:type="gramStart"/>
      <w:r w:rsidRPr="00B76A7F">
        <w:rPr>
          <w:b/>
          <w:sz w:val="28"/>
          <w:szCs w:val="28"/>
        </w:rPr>
        <w:t>Основной</w:t>
      </w:r>
      <w:proofErr w:type="gramEnd"/>
      <w:r w:rsidRPr="00B76A7F">
        <w:rPr>
          <w:b/>
          <w:sz w:val="28"/>
          <w:szCs w:val="28"/>
        </w:rPr>
        <w:t xml:space="preserve"> </w:t>
      </w:r>
      <w:r w:rsidR="00D14AA6">
        <w:rPr>
          <w:sz w:val="28"/>
          <w:szCs w:val="28"/>
        </w:rPr>
        <w:t xml:space="preserve">с 5 </w:t>
      </w:r>
      <w:r w:rsidR="00DB0A8F">
        <w:rPr>
          <w:sz w:val="28"/>
          <w:szCs w:val="28"/>
        </w:rPr>
        <w:t>о</w:t>
      </w:r>
      <w:r w:rsidR="00D14AA6">
        <w:rPr>
          <w:sz w:val="28"/>
          <w:szCs w:val="28"/>
        </w:rPr>
        <w:t>кт</w:t>
      </w:r>
      <w:r w:rsidR="00DB0A8F">
        <w:rPr>
          <w:sz w:val="28"/>
          <w:szCs w:val="28"/>
        </w:rPr>
        <w:t>ября</w:t>
      </w:r>
      <w:r w:rsidRPr="00B76A7F">
        <w:rPr>
          <w:sz w:val="28"/>
          <w:szCs w:val="28"/>
        </w:rPr>
        <w:t xml:space="preserve"> по 1</w:t>
      </w:r>
      <w:r w:rsidR="00D14AA6">
        <w:rPr>
          <w:sz w:val="28"/>
          <w:szCs w:val="28"/>
        </w:rPr>
        <w:t>5</w:t>
      </w:r>
      <w:r w:rsidRPr="00B76A7F">
        <w:rPr>
          <w:sz w:val="28"/>
          <w:szCs w:val="28"/>
        </w:rPr>
        <w:t xml:space="preserve"> </w:t>
      </w:r>
      <w:r w:rsidR="00D14AA6">
        <w:rPr>
          <w:sz w:val="28"/>
          <w:szCs w:val="28"/>
        </w:rPr>
        <w:t>ноября</w:t>
      </w:r>
      <w:r w:rsidRPr="00B76A7F">
        <w:rPr>
          <w:sz w:val="28"/>
          <w:szCs w:val="28"/>
        </w:rPr>
        <w:t>.</w:t>
      </w:r>
    </w:p>
    <w:p w:rsidR="00AB7855" w:rsidRDefault="00AB7855" w:rsidP="004D5DAF">
      <w:pPr>
        <w:spacing w:before="120" w:line="360" w:lineRule="auto"/>
        <w:ind w:firstLine="540"/>
        <w:jc w:val="both"/>
        <w:rPr>
          <w:bCs/>
          <w:sz w:val="28"/>
          <w:szCs w:val="28"/>
        </w:rPr>
      </w:pPr>
      <w:r w:rsidRPr="00B76A7F">
        <w:rPr>
          <w:b/>
          <w:sz w:val="28"/>
          <w:szCs w:val="28"/>
        </w:rPr>
        <w:t xml:space="preserve">3. </w:t>
      </w:r>
      <w:proofErr w:type="gramStart"/>
      <w:r w:rsidRPr="00B76A7F">
        <w:rPr>
          <w:b/>
          <w:sz w:val="28"/>
          <w:szCs w:val="28"/>
        </w:rPr>
        <w:t>Заключительный</w:t>
      </w:r>
      <w:proofErr w:type="gramEnd"/>
      <w:r w:rsidRPr="00B76A7F">
        <w:rPr>
          <w:b/>
          <w:sz w:val="28"/>
          <w:szCs w:val="28"/>
        </w:rPr>
        <w:t xml:space="preserve"> </w:t>
      </w:r>
      <w:r w:rsidRPr="00B76A7F">
        <w:rPr>
          <w:bCs/>
          <w:sz w:val="28"/>
          <w:szCs w:val="28"/>
        </w:rPr>
        <w:t xml:space="preserve">с </w:t>
      </w:r>
      <w:r w:rsidR="00D14AA6">
        <w:rPr>
          <w:bCs/>
          <w:sz w:val="28"/>
          <w:szCs w:val="28"/>
        </w:rPr>
        <w:t>16</w:t>
      </w:r>
      <w:r w:rsidR="00DB0A8F">
        <w:rPr>
          <w:bCs/>
          <w:sz w:val="28"/>
          <w:szCs w:val="28"/>
        </w:rPr>
        <w:t xml:space="preserve"> </w:t>
      </w:r>
      <w:r w:rsidR="00D14AA6">
        <w:rPr>
          <w:bCs/>
          <w:sz w:val="28"/>
          <w:szCs w:val="28"/>
        </w:rPr>
        <w:t>нояб</w:t>
      </w:r>
      <w:r w:rsidR="00DB0A8F">
        <w:rPr>
          <w:bCs/>
          <w:sz w:val="28"/>
          <w:szCs w:val="28"/>
        </w:rPr>
        <w:t>ря</w:t>
      </w:r>
      <w:r w:rsidRPr="00B76A7F">
        <w:rPr>
          <w:bCs/>
          <w:sz w:val="28"/>
          <w:szCs w:val="28"/>
        </w:rPr>
        <w:t xml:space="preserve"> по </w:t>
      </w:r>
      <w:r w:rsidR="00DB0A8F">
        <w:rPr>
          <w:bCs/>
          <w:sz w:val="28"/>
          <w:szCs w:val="28"/>
        </w:rPr>
        <w:t>8</w:t>
      </w:r>
      <w:r w:rsidRPr="00B76A7F">
        <w:rPr>
          <w:bCs/>
          <w:sz w:val="28"/>
          <w:szCs w:val="28"/>
        </w:rPr>
        <w:t xml:space="preserve"> декабря.</w:t>
      </w: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4D5DAF" w:rsidRDefault="004D5DA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9A22A8" w:rsidRDefault="00DB0A8F" w:rsidP="004D5DAF">
      <w:pPr>
        <w:spacing w:before="120" w:line="360" w:lineRule="auto"/>
        <w:rPr>
          <w:rFonts w:eastAsia="Calibri"/>
          <w:b/>
          <w:bCs/>
          <w:sz w:val="28"/>
          <w:szCs w:val="28"/>
          <w:lang w:eastAsia="en-US"/>
        </w:rPr>
      </w:pPr>
      <w:r w:rsidRPr="00B76A7F">
        <w:rPr>
          <w:rFonts w:eastAsia="Calibri"/>
          <w:b/>
          <w:bCs/>
          <w:sz w:val="28"/>
          <w:szCs w:val="28"/>
          <w:lang w:eastAsia="en-US"/>
        </w:rPr>
        <w:lastRenderedPageBreak/>
        <w:t>Программа проектных мероприятий</w:t>
      </w:r>
    </w:p>
    <w:p w:rsidR="00FC71C3" w:rsidRPr="00B76A7F" w:rsidRDefault="00FC71C3" w:rsidP="009A22A8">
      <w:pPr>
        <w:spacing w:before="240" w:after="160"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76A7F">
        <w:rPr>
          <w:rFonts w:eastAsia="Calibri"/>
          <w:b/>
          <w:bCs/>
          <w:sz w:val="28"/>
          <w:szCs w:val="28"/>
          <w:lang w:eastAsia="en-US"/>
        </w:rPr>
        <w:t>План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1559"/>
        <w:gridCol w:w="635"/>
        <w:gridCol w:w="2292"/>
        <w:gridCol w:w="2000"/>
      </w:tblGrid>
      <w:tr w:rsidR="009A22A8" w:rsidRPr="009A22A8" w:rsidTr="0029671E">
        <w:trPr>
          <w:trHeight w:val="365"/>
        </w:trPr>
        <w:tc>
          <w:tcPr>
            <w:tcW w:w="9605" w:type="dxa"/>
            <w:gridSpan w:val="5"/>
            <w:shd w:val="clear" w:color="auto" w:fill="auto"/>
            <w:vAlign w:val="center"/>
          </w:tcPr>
          <w:p w:rsidR="007331F4" w:rsidRPr="009A22A8" w:rsidRDefault="007331F4" w:rsidP="00D14AA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22A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 этап проекта – Подготовительный</w:t>
            </w:r>
            <w:r w:rsidRPr="009A22A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br/>
            </w:r>
            <w:r w:rsidRPr="009A22A8">
              <w:rPr>
                <w:rFonts w:eastAsia="Calibri"/>
                <w:sz w:val="28"/>
                <w:szCs w:val="28"/>
                <w:lang w:eastAsia="en-US"/>
              </w:rPr>
              <w:t>(4</w:t>
            </w:r>
            <w:r w:rsidR="00D14AA6">
              <w:rPr>
                <w:rFonts w:eastAsia="Calibri"/>
                <w:sz w:val="28"/>
                <w:szCs w:val="28"/>
                <w:lang w:eastAsia="en-US"/>
              </w:rPr>
              <w:t xml:space="preserve"> сентября – 4</w:t>
            </w:r>
            <w:r w:rsidRPr="009A22A8">
              <w:rPr>
                <w:rFonts w:eastAsia="Calibri"/>
                <w:sz w:val="28"/>
                <w:szCs w:val="28"/>
                <w:lang w:eastAsia="en-US"/>
              </w:rPr>
              <w:t xml:space="preserve"> о</w:t>
            </w:r>
            <w:r w:rsidR="00D14AA6">
              <w:rPr>
                <w:rFonts w:eastAsia="Calibri"/>
                <w:sz w:val="28"/>
                <w:szCs w:val="28"/>
                <w:lang w:eastAsia="en-US"/>
              </w:rPr>
              <w:t>кт</w:t>
            </w:r>
            <w:r w:rsidRPr="009A22A8">
              <w:rPr>
                <w:rFonts w:eastAsia="Calibri"/>
                <w:sz w:val="28"/>
                <w:szCs w:val="28"/>
                <w:lang w:eastAsia="en-US"/>
              </w:rPr>
              <w:t>ября)</w:t>
            </w:r>
          </w:p>
        </w:tc>
      </w:tr>
      <w:tr w:rsidR="009A22A8" w:rsidRPr="009A22A8" w:rsidTr="0029671E">
        <w:tc>
          <w:tcPr>
            <w:tcW w:w="3119" w:type="dxa"/>
            <w:shd w:val="clear" w:color="auto" w:fill="auto"/>
          </w:tcPr>
          <w:p w:rsidR="009A22A8" w:rsidRPr="009A22A8" w:rsidRDefault="009A22A8" w:rsidP="00AB187A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Деятельность учителя - логопеда</w:t>
            </w:r>
          </w:p>
        </w:tc>
        <w:tc>
          <w:tcPr>
            <w:tcW w:w="2194" w:type="dxa"/>
            <w:gridSpan w:val="2"/>
            <w:shd w:val="clear" w:color="auto" w:fill="auto"/>
          </w:tcPr>
          <w:p w:rsidR="009A22A8" w:rsidRPr="009A22A8" w:rsidRDefault="009A22A8" w:rsidP="009A22A8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Взаимодействие </w:t>
            </w:r>
            <w:r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учителя-логопеда 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с детьми</w:t>
            </w:r>
          </w:p>
        </w:tc>
        <w:tc>
          <w:tcPr>
            <w:tcW w:w="2292" w:type="dxa"/>
            <w:shd w:val="clear" w:color="auto" w:fill="auto"/>
          </w:tcPr>
          <w:p w:rsidR="009A22A8" w:rsidRPr="009A22A8" w:rsidRDefault="009A22A8" w:rsidP="008C1FD4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Взаимодействие </w:t>
            </w:r>
            <w:r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учителя - логопеда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с</w:t>
            </w:r>
            <w:r w:rsidR="008C1FD4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о специалистами</w:t>
            </w:r>
          </w:p>
        </w:tc>
        <w:tc>
          <w:tcPr>
            <w:tcW w:w="2000" w:type="dxa"/>
            <w:shd w:val="clear" w:color="auto" w:fill="auto"/>
          </w:tcPr>
          <w:p w:rsidR="009A22A8" w:rsidRPr="009A22A8" w:rsidRDefault="009A22A8" w:rsidP="00AB187A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Взаимодействие </w:t>
            </w:r>
            <w:r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учителя-логопеда 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с родителями</w:t>
            </w:r>
          </w:p>
        </w:tc>
      </w:tr>
      <w:tr w:rsidR="009A22A8" w:rsidRPr="009A22A8" w:rsidTr="0029671E">
        <w:trPr>
          <w:trHeight w:val="5078"/>
        </w:trPr>
        <w:tc>
          <w:tcPr>
            <w:tcW w:w="3119" w:type="dxa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1.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22A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Планирование:</w:t>
            </w:r>
            <w:r w:rsidRPr="009A22A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br/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- анализ проблемы;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- анализ программы, определение и изучение литературы и других источников информации;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- постановка задач;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br/>
              <w:t>- распределение ролей между участниками педагогического процесса.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9A22A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2. Принятие решения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- выбор оптимального варианта;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- разработка перспективного плана;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- создание банка данных.</w:t>
            </w:r>
          </w:p>
        </w:tc>
        <w:tc>
          <w:tcPr>
            <w:tcW w:w="2194" w:type="dxa"/>
            <w:gridSpan w:val="2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1. Первичная диагностика </w:t>
            </w:r>
            <w:r w:rsidR="009A22A8">
              <w:rPr>
                <w:rFonts w:eastAsia="Calibri"/>
                <w:sz w:val="22"/>
                <w:szCs w:val="22"/>
                <w:lang w:eastAsia="en-US"/>
              </w:rPr>
              <w:t xml:space="preserve">связной речи 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детей </w:t>
            </w:r>
            <w:r w:rsidR="009A22A8">
              <w:rPr>
                <w:rFonts w:eastAsia="Calibri"/>
                <w:sz w:val="22"/>
                <w:szCs w:val="22"/>
                <w:lang w:eastAsia="en-US"/>
              </w:rPr>
              <w:t xml:space="preserve">5-6 лет 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с ОНР</w:t>
            </w:r>
            <w:r w:rsidR="009A22A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A22A8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  <w:r w:rsidR="009A22A8">
              <w:rPr>
                <w:rFonts w:eastAsia="Calibri"/>
                <w:sz w:val="22"/>
                <w:szCs w:val="22"/>
                <w:lang w:eastAsia="en-US"/>
              </w:rPr>
              <w:t xml:space="preserve"> уровня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2. Наблюдение за детьми во время организованной и самостоятельной деятельности</w:t>
            </w:r>
          </w:p>
        </w:tc>
        <w:tc>
          <w:tcPr>
            <w:tcW w:w="2292" w:type="dxa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1. Сбор информации об особенностях эмоциональны</w:t>
            </w:r>
            <w:r w:rsidR="008C1FD4">
              <w:rPr>
                <w:rFonts w:eastAsia="Calibri"/>
                <w:sz w:val="22"/>
                <w:szCs w:val="22"/>
                <w:lang w:eastAsia="en-US"/>
              </w:rPr>
              <w:t>х реакциях, поведении на занятиях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2. Ознакомление с перспективным планом работы с детьми.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66B9B" w:rsidRPr="00566B9B" w:rsidRDefault="007331F4" w:rsidP="00566B9B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3. </w:t>
            </w:r>
            <w:r w:rsidR="00566B9B" w:rsidRPr="00566B9B">
              <w:rPr>
                <w:rFonts w:eastAsia="Calibri"/>
                <w:sz w:val="22"/>
                <w:szCs w:val="22"/>
                <w:lang w:eastAsia="en-US"/>
              </w:rPr>
              <w:t xml:space="preserve">Познакомить педагогов ДОУ </w:t>
            </w:r>
            <w:proofErr w:type="gramStart"/>
            <w:r w:rsidR="00566B9B" w:rsidRPr="00566B9B">
              <w:rPr>
                <w:rFonts w:eastAsia="Calibri"/>
                <w:sz w:val="22"/>
                <w:szCs w:val="22"/>
                <w:lang w:eastAsia="en-US"/>
              </w:rPr>
              <w:t>с</w:t>
            </w:r>
            <w:proofErr w:type="gramEnd"/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lang w:eastAsia="en-US"/>
              </w:rPr>
            </w:pPr>
            <w:r w:rsidRPr="00566B9B">
              <w:rPr>
                <w:rFonts w:eastAsia="Calibri"/>
                <w:sz w:val="22"/>
                <w:szCs w:val="22"/>
                <w:lang w:eastAsia="en-US"/>
              </w:rPr>
              <w:t>особенностями</w:t>
            </w:r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lang w:eastAsia="en-US"/>
              </w:rPr>
            </w:pPr>
            <w:r w:rsidRPr="00566B9B">
              <w:rPr>
                <w:rFonts w:eastAsia="Calibri"/>
                <w:sz w:val="22"/>
                <w:szCs w:val="22"/>
                <w:lang w:eastAsia="en-US"/>
              </w:rPr>
              <w:t>развития связной</w:t>
            </w:r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lang w:eastAsia="en-US"/>
              </w:rPr>
            </w:pPr>
            <w:r w:rsidRPr="00566B9B">
              <w:rPr>
                <w:rFonts w:eastAsia="Calibri"/>
                <w:sz w:val="22"/>
                <w:szCs w:val="22"/>
                <w:lang w:eastAsia="en-US"/>
              </w:rPr>
              <w:t>речи у детей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66B9B">
              <w:rPr>
                <w:rFonts w:eastAsia="Calibri"/>
                <w:sz w:val="22"/>
                <w:szCs w:val="22"/>
                <w:lang w:eastAsia="en-US"/>
              </w:rPr>
              <w:t>старшего дошкольного возраста с общим</w:t>
            </w:r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lang w:eastAsia="en-US"/>
              </w:rPr>
            </w:pPr>
            <w:r w:rsidRPr="00566B9B">
              <w:rPr>
                <w:rFonts w:eastAsia="Calibri"/>
                <w:sz w:val="22"/>
                <w:szCs w:val="22"/>
                <w:lang w:eastAsia="en-US"/>
              </w:rPr>
              <w:t>недоразвитием</w:t>
            </w:r>
          </w:p>
          <w:p w:rsidR="007331F4" w:rsidRDefault="00566B9B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r w:rsidRPr="00566B9B">
              <w:rPr>
                <w:rFonts w:eastAsia="Calibri"/>
                <w:sz w:val="22"/>
                <w:szCs w:val="22"/>
                <w:lang w:eastAsia="en-US"/>
              </w:rPr>
              <w:t>речи III уровня</w:t>
            </w:r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D14AA6" w:rsidRPr="009A22A8" w:rsidRDefault="00D14AA6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</w:p>
          <w:p w:rsidR="00566B9B" w:rsidRPr="00566B9B" w:rsidRDefault="007331F4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4. Консультация муз</w:t>
            </w:r>
            <w:proofErr w:type="gramStart"/>
            <w:r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A22A8"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gramEnd"/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уководителя: </w:t>
            </w:r>
            <w:r w:rsid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«В</w:t>
            </w:r>
            <w:r w:rsidR="00566B9B"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лияние </w:t>
            </w:r>
            <w:proofErr w:type="spellStart"/>
            <w:r w:rsidR="00566B9B"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логоритмических</w:t>
            </w:r>
            <w:proofErr w:type="spellEnd"/>
            <w:r w:rsidR="00566B9B"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упражнений, </w:t>
            </w:r>
            <w:proofErr w:type="spellStart"/>
            <w:r w:rsidR="00566B9B"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логоритмических</w:t>
            </w:r>
            <w:proofErr w:type="spellEnd"/>
            <w:r w:rsidR="00566B9B"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занятий и </w:t>
            </w:r>
            <w:proofErr w:type="spellStart"/>
            <w:r w:rsidR="00566B9B"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логосказок</w:t>
            </w:r>
            <w:proofErr w:type="spellEnd"/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на развитие</w:t>
            </w:r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связной речи у</w:t>
            </w:r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детей </w:t>
            </w:r>
            <w:proofErr w:type="gramStart"/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старшего</w:t>
            </w:r>
            <w:proofErr w:type="gramEnd"/>
          </w:p>
          <w:p w:rsidR="00566B9B" w:rsidRPr="00566B9B" w:rsidRDefault="00566B9B" w:rsidP="00566B9B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дошкольного</w:t>
            </w:r>
          </w:p>
          <w:p w:rsidR="007331F4" w:rsidRPr="009A22A8" w:rsidRDefault="00566B9B" w:rsidP="00566B9B">
            <w:pPr>
              <w:spacing w:line="276" w:lineRule="auto"/>
              <w:rPr>
                <w:rFonts w:eastAsia="Calibri"/>
                <w:lang w:eastAsia="en-US"/>
              </w:rPr>
            </w:pPr>
            <w:r w:rsidRPr="00566B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возраста с речевыми нарушениями</w:t>
            </w:r>
            <w:r w:rsidR="007331F4"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»</w:t>
            </w:r>
            <w:r w:rsidR="007331F4"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00" w:type="dxa"/>
            <w:shd w:val="clear" w:color="auto" w:fill="auto"/>
          </w:tcPr>
          <w:p w:rsidR="009A22A8" w:rsidRPr="009A22A8" w:rsidRDefault="007331F4" w:rsidP="009A22A8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1. Анкетирование родителей «</w:t>
            </w:r>
            <w:r w:rsidR="009A22A8" w:rsidRPr="009A22A8">
              <w:rPr>
                <w:rFonts w:eastAsia="Calibri"/>
                <w:sz w:val="22"/>
                <w:szCs w:val="22"/>
                <w:lang w:eastAsia="en-US"/>
              </w:rPr>
              <w:t>«Развитие связной речи</w:t>
            </w:r>
          </w:p>
          <w:p w:rsidR="007331F4" w:rsidRPr="009A22A8" w:rsidRDefault="009A22A8" w:rsidP="009A22A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 старших дошкольников»</w:t>
            </w:r>
            <w:r w:rsidR="007331F4"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800C96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2. Консультация 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«</w:t>
            </w:r>
            <w:r w:rsidR="00800C96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Совместная театрализованная деятельность детей и взрослых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»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9A22A8" w:rsidRPr="009A22A8" w:rsidTr="0029671E">
        <w:trPr>
          <w:trHeight w:val="794"/>
        </w:trPr>
        <w:tc>
          <w:tcPr>
            <w:tcW w:w="9605" w:type="dxa"/>
            <w:gridSpan w:val="5"/>
            <w:shd w:val="clear" w:color="auto" w:fill="auto"/>
            <w:vAlign w:val="center"/>
          </w:tcPr>
          <w:p w:rsidR="007331F4" w:rsidRPr="009A22A8" w:rsidRDefault="007331F4" w:rsidP="00D14AA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22A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2 этап – Реализация</w:t>
            </w:r>
            <w:r w:rsidRPr="009A22A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br/>
            </w:r>
            <w:r w:rsidRPr="009A22A8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D14AA6">
              <w:rPr>
                <w:sz w:val="28"/>
                <w:szCs w:val="28"/>
              </w:rPr>
              <w:t>5 октября</w:t>
            </w:r>
            <w:r w:rsidR="00D14AA6" w:rsidRPr="00B76A7F">
              <w:rPr>
                <w:sz w:val="28"/>
                <w:szCs w:val="28"/>
              </w:rPr>
              <w:t xml:space="preserve"> по 1</w:t>
            </w:r>
            <w:r w:rsidR="00D14AA6">
              <w:rPr>
                <w:sz w:val="28"/>
                <w:szCs w:val="28"/>
              </w:rPr>
              <w:t>5</w:t>
            </w:r>
            <w:r w:rsidR="00D14AA6" w:rsidRPr="00B76A7F">
              <w:rPr>
                <w:sz w:val="28"/>
                <w:szCs w:val="28"/>
              </w:rPr>
              <w:t xml:space="preserve"> </w:t>
            </w:r>
            <w:r w:rsidR="00D14AA6">
              <w:rPr>
                <w:sz w:val="28"/>
                <w:szCs w:val="28"/>
              </w:rPr>
              <w:t>ноября</w:t>
            </w:r>
            <w:r w:rsidRPr="009A22A8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9A22A8" w:rsidRPr="009A22A8" w:rsidTr="0029671E">
        <w:trPr>
          <w:trHeight w:val="981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7331F4" w:rsidRPr="009A22A8" w:rsidRDefault="007331F4" w:rsidP="00AB187A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lastRenderedPageBreak/>
              <w:t>Реализация проекта</w:t>
            </w:r>
          </w:p>
        </w:tc>
        <w:tc>
          <w:tcPr>
            <w:tcW w:w="2927" w:type="dxa"/>
            <w:gridSpan w:val="2"/>
            <w:shd w:val="clear" w:color="auto" w:fill="auto"/>
            <w:vAlign w:val="center"/>
          </w:tcPr>
          <w:p w:rsidR="007331F4" w:rsidRPr="009A22A8" w:rsidRDefault="007331F4" w:rsidP="00FB3F45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Создание условий для деятельности детей в группе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7331F4" w:rsidRPr="009A22A8" w:rsidRDefault="007331F4" w:rsidP="00800C96">
            <w:pPr>
              <w:spacing w:line="276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Взаимодействие </w:t>
            </w:r>
            <w:r w:rsidR="00800C96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учителя – логопеда 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с родителями</w:t>
            </w:r>
          </w:p>
        </w:tc>
      </w:tr>
      <w:tr w:rsidR="009A22A8" w:rsidRPr="009A22A8" w:rsidTr="0029671E">
        <w:trPr>
          <w:trHeight w:val="981"/>
        </w:trPr>
        <w:tc>
          <w:tcPr>
            <w:tcW w:w="4678" w:type="dxa"/>
            <w:gridSpan w:val="2"/>
            <w:shd w:val="clear" w:color="auto" w:fill="auto"/>
          </w:tcPr>
          <w:p w:rsidR="00800C96" w:rsidRPr="00800C96" w:rsidRDefault="00800C96" w:rsidP="00800C96">
            <w:pPr>
              <w:spacing w:line="276" w:lineRule="auto"/>
              <w:rPr>
                <w:rFonts w:eastAsia="Calibri"/>
                <w:lang w:eastAsia="en-US"/>
              </w:rPr>
            </w:pPr>
            <w:r w:rsidRPr="00800C96">
              <w:rPr>
                <w:rFonts w:eastAsia="Calibri"/>
                <w:sz w:val="22"/>
                <w:szCs w:val="22"/>
                <w:lang w:eastAsia="en-US"/>
              </w:rPr>
              <w:t>1. Проведение непосредственно образовательной деятельности.</w:t>
            </w:r>
          </w:p>
          <w:p w:rsidR="00800C96" w:rsidRPr="00800C96" w:rsidRDefault="00800C96" w:rsidP="00800C96">
            <w:pPr>
              <w:spacing w:line="276" w:lineRule="auto"/>
              <w:rPr>
                <w:rFonts w:eastAsia="Calibri"/>
                <w:lang w:eastAsia="en-US"/>
              </w:rPr>
            </w:pPr>
            <w:r w:rsidRPr="00800C96">
              <w:rPr>
                <w:rFonts w:eastAsia="Calibri"/>
                <w:sz w:val="22"/>
                <w:szCs w:val="22"/>
                <w:lang w:eastAsia="en-US"/>
              </w:rPr>
              <w:t>2. Ознакомление видами театральной деятельности, чтение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00C96">
              <w:rPr>
                <w:rFonts w:eastAsia="Calibri"/>
                <w:sz w:val="22"/>
                <w:szCs w:val="22"/>
                <w:lang w:eastAsia="en-US"/>
              </w:rPr>
              <w:t xml:space="preserve"> сказок.</w:t>
            </w:r>
          </w:p>
          <w:p w:rsidR="007331F4" w:rsidRPr="009A22A8" w:rsidRDefault="00800C96" w:rsidP="00800C96">
            <w:pPr>
              <w:spacing w:line="276" w:lineRule="auto"/>
              <w:rPr>
                <w:rFonts w:eastAsia="Calibri"/>
                <w:lang w:eastAsia="en-US"/>
              </w:rPr>
            </w:pPr>
            <w:r w:rsidRPr="00800C96">
              <w:rPr>
                <w:rFonts w:eastAsia="Calibri"/>
                <w:sz w:val="22"/>
                <w:szCs w:val="22"/>
                <w:lang w:eastAsia="en-US"/>
              </w:rPr>
              <w:t xml:space="preserve">3. Создание театрально-игровой среды 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4. Организация совместной деятельности и индивидуальной работы.</w:t>
            </w:r>
          </w:p>
          <w:p w:rsidR="00FB3F45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5. </w:t>
            </w:r>
            <w:r w:rsidR="00FB3F45" w:rsidRPr="00FB3F45">
              <w:rPr>
                <w:rFonts w:eastAsia="Calibri"/>
                <w:sz w:val="22"/>
                <w:szCs w:val="22"/>
                <w:lang w:eastAsia="en-US"/>
              </w:rPr>
              <w:t>Викторина «Что за чудо эти сказки»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FB3F45" w:rsidRPr="00FB3F45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6. </w:t>
            </w:r>
            <w:r w:rsidR="007331F4" w:rsidRPr="009A22A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Художественно-речевая деятельность (разнообразные игры по развитию речевого дыхания, голоса, фонематического слуха);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театрально-игровая деятельность (</w:t>
            </w:r>
            <w:proofErr w:type="spellStart"/>
            <w:r w:rsidRPr="00FB3F45">
              <w:rPr>
                <w:rFonts w:eastAsia="Calibri"/>
                <w:sz w:val="22"/>
                <w:szCs w:val="22"/>
                <w:lang w:eastAsia="en-US"/>
              </w:rPr>
              <w:t>игрыдраматизации</w:t>
            </w:r>
            <w:proofErr w:type="spellEnd"/>
            <w:r w:rsidRPr="00FB3F45">
              <w:rPr>
                <w:rFonts w:eastAsia="Calibri"/>
                <w:sz w:val="22"/>
                <w:szCs w:val="22"/>
                <w:lang w:eastAsia="en-US"/>
              </w:rPr>
              <w:t>, кукольный театр, творческие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9671E">
              <w:rPr>
                <w:rFonts w:eastAsia="Calibri"/>
                <w:sz w:val="22"/>
                <w:szCs w:val="22"/>
                <w:lang w:eastAsia="en-US"/>
              </w:rPr>
              <w:t>игры). Рекомендуемые игры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: «Узнай по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описанию». «Расскажи какой? какая? какое?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9671E">
              <w:rPr>
                <w:rFonts w:eastAsia="Calibri"/>
                <w:sz w:val="22"/>
                <w:szCs w:val="22"/>
                <w:lang w:eastAsia="en-US"/>
              </w:rPr>
              <w:t>какие? «Придумай загадку»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, «Одно и то же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по-разному», Разыгрывание разнообразных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t>сказок и инсценировок</w:t>
            </w:r>
          </w:p>
          <w:p w:rsidR="007331F4" w:rsidRPr="009A22A8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Музыкально-игровые упражнения для развития мимики, жестов.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27" w:type="dxa"/>
            <w:gridSpan w:val="2"/>
            <w:shd w:val="clear" w:color="auto" w:fill="auto"/>
          </w:tcPr>
          <w:p w:rsidR="00FB3F45" w:rsidRPr="00FB3F45" w:rsidRDefault="007331F4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B3F45">
              <w:t xml:space="preserve"> </w:t>
            </w:r>
            <w:r w:rsidR="00FB3F45" w:rsidRPr="00FB3F45">
              <w:rPr>
                <w:rFonts w:eastAsia="Calibri"/>
                <w:sz w:val="22"/>
                <w:szCs w:val="22"/>
                <w:lang w:eastAsia="en-US"/>
              </w:rPr>
              <w:t>НОД по художественно-эстетическому развитию</w:t>
            </w:r>
          </w:p>
          <w:p w:rsidR="00FB3F45" w:rsidRPr="00FB3F45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« Костюм для героя» Цель</w:t>
            </w:r>
            <w:proofErr w:type="gramStart"/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 знакомство с</w:t>
            </w:r>
          </w:p>
          <w:p w:rsidR="00FB3F45" w:rsidRPr="00FB3F45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понятиями «Эскиз», «Костюм», знакомство</w:t>
            </w:r>
          </w:p>
          <w:p w:rsidR="00FB3F45" w:rsidRPr="00FB3F45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с профессиями «Художник по костюмам» и</w:t>
            </w:r>
          </w:p>
          <w:p w:rsidR="007331F4" w:rsidRPr="009A22A8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«Костюмер»</w:t>
            </w:r>
            <w:r w:rsidRPr="00FB3F45">
              <w:rPr>
                <w:rFonts w:eastAsia="Calibri"/>
                <w:sz w:val="22"/>
                <w:szCs w:val="22"/>
                <w:lang w:eastAsia="en-US"/>
              </w:rPr>
              <w:cr/>
              <w:t xml:space="preserve"> </w:t>
            </w:r>
          </w:p>
          <w:p w:rsidR="00FB3F45" w:rsidRPr="00FB3F45" w:rsidRDefault="007331F4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r w:rsidR="00FB3F45" w:rsidRPr="00FB3F45">
              <w:rPr>
                <w:rFonts w:eastAsia="Calibri"/>
                <w:sz w:val="22"/>
                <w:szCs w:val="22"/>
                <w:lang w:eastAsia="en-US"/>
              </w:rPr>
              <w:t>Художественно-эстетическое развитие</w:t>
            </w:r>
          </w:p>
          <w:p w:rsidR="00FB3F45" w:rsidRPr="00FB3F45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«Декорации к спектаклю» Цель</w:t>
            </w:r>
            <w:proofErr w:type="gramStart"/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 Знакомство с профессией художника- декоратора</w:t>
            </w:r>
            <w:proofErr w:type="gramStart"/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 ,</w:t>
            </w:r>
            <w:proofErr w:type="gramEnd"/>
          </w:p>
          <w:p w:rsidR="007331F4" w:rsidRPr="009A22A8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>создание эскизов декораций</w:t>
            </w:r>
            <w:r w:rsidR="007331F4" w:rsidRPr="009A22A8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3. </w:t>
            </w:r>
            <w:r w:rsidR="00FB3F45" w:rsidRPr="00FB3F45">
              <w:rPr>
                <w:rFonts w:eastAsia="Calibri"/>
                <w:sz w:val="22"/>
                <w:szCs w:val="22"/>
                <w:lang w:eastAsia="en-US"/>
              </w:rPr>
              <w:t xml:space="preserve">Прослушивание аудиозаписей с литературными произведениями. </w:t>
            </w:r>
          </w:p>
          <w:p w:rsidR="00FB3F45" w:rsidRPr="00FB3F45" w:rsidRDefault="007331F4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4. </w:t>
            </w:r>
            <w:r w:rsidR="00FB3F45" w:rsidRPr="00FB3F45">
              <w:rPr>
                <w:rFonts w:eastAsia="Calibri"/>
                <w:sz w:val="22"/>
                <w:szCs w:val="22"/>
                <w:lang w:eastAsia="en-US"/>
              </w:rPr>
              <w:t>Чтение художественной литературы. Цель:</w:t>
            </w:r>
          </w:p>
          <w:p w:rsidR="00FB3F45" w:rsidRPr="00FB3F45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Знакомство с литературными героями </w:t>
            </w:r>
            <w:proofErr w:type="gramStart"/>
            <w:r w:rsidRPr="00FB3F45"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</w:p>
          <w:p w:rsidR="007331F4" w:rsidRPr="009A22A8" w:rsidRDefault="00FB3F45" w:rsidP="00FB3F45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FB3F45">
              <w:rPr>
                <w:rFonts w:eastAsia="Calibri"/>
                <w:sz w:val="22"/>
                <w:szCs w:val="22"/>
                <w:lang w:eastAsia="en-US"/>
              </w:rPr>
              <w:t>стихах</w:t>
            </w:r>
            <w:proofErr w:type="gramEnd"/>
            <w:r w:rsidRPr="00FB3F45">
              <w:rPr>
                <w:rFonts w:eastAsia="Calibri"/>
                <w:sz w:val="22"/>
                <w:szCs w:val="22"/>
                <w:lang w:eastAsia="en-US"/>
              </w:rPr>
              <w:t xml:space="preserve"> и сказках.</w:t>
            </w:r>
          </w:p>
        </w:tc>
        <w:tc>
          <w:tcPr>
            <w:tcW w:w="2000" w:type="dxa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1. Консультация </w:t>
            </w:r>
            <w:r w:rsidRPr="009A22A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«Эмоциональное развитие детей»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800C96" w:rsidRPr="00800C96" w:rsidRDefault="007331F4" w:rsidP="00800C96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r w:rsidR="00800C96" w:rsidRPr="00800C96">
              <w:rPr>
                <w:rFonts w:eastAsia="Calibri"/>
                <w:sz w:val="22"/>
                <w:szCs w:val="22"/>
                <w:lang w:eastAsia="en-US"/>
              </w:rPr>
              <w:t>Конкурс рисунков и поделок «Любимые</w:t>
            </w:r>
          </w:p>
          <w:p w:rsidR="007331F4" w:rsidRDefault="00800C96" w:rsidP="00800C96">
            <w:pPr>
              <w:spacing w:line="276" w:lineRule="auto"/>
              <w:rPr>
                <w:rFonts w:eastAsia="Calibri"/>
                <w:lang w:eastAsia="en-US"/>
              </w:rPr>
            </w:pPr>
            <w:r w:rsidRPr="00800C96">
              <w:rPr>
                <w:rFonts w:eastAsia="Calibri"/>
                <w:sz w:val="22"/>
                <w:szCs w:val="22"/>
                <w:lang w:eastAsia="en-US"/>
              </w:rPr>
              <w:t xml:space="preserve">сказки нашей семьи». </w:t>
            </w:r>
          </w:p>
          <w:p w:rsidR="00800C96" w:rsidRPr="009A22A8" w:rsidRDefault="00800C96" w:rsidP="00800C9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3. </w:t>
            </w:r>
            <w:r w:rsidR="00800C96" w:rsidRPr="00800C96">
              <w:rPr>
                <w:rFonts w:eastAsia="Calibri"/>
                <w:sz w:val="22"/>
                <w:szCs w:val="22"/>
                <w:lang w:eastAsia="en-US"/>
              </w:rPr>
              <w:t xml:space="preserve">Создание костюмов сказочных героев </w:t>
            </w:r>
          </w:p>
          <w:p w:rsidR="00800C96" w:rsidRPr="009A22A8" w:rsidRDefault="00800C96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4. Выставка рисунков, совместного творчества ребенок – родитель «Рисуем музыку»</w:t>
            </w:r>
          </w:p>
        </w:tc>
      </w:tr>
      <w:tr w:rsidR="009A22A8" w:rsidRPr="009A22A8" w:rsidTr="0029671E">
        <w:trPr>
          <w:trHeight w:val="981"/>
        </w:trPr>
        <w:tc>
          <w:tcPr>
            <w:tcW w:w="9605" w:type="dxa"/>
            <w:gridSpan w:val="5"/>
            <w:shd w:val="clear" w:color="auto" w:fill="auto"/>
            <w:vAlign w:val="center"/>
          </w:tcPr>
          <w:p w:rsidR="007331F4" w:rsidRPr="009A22A8" w:rsidRDefault="007331F4" w:rsidP="00AB187A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22A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3 этап – Завершающий</w:t>
            </w:r>
            <w:r w:rsidRPr="009A22A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br/>
            </w:r>
            <w:r w:rsidR="00D14AA6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D14AA6">
              <w:rPr>
                <w:bCs/>
                <w:sz w:val="28"/>
                <w:szCs w:val="28"/>
              </w:rPr>
              <w:t>16 ноября</w:t>
            </w:r>
            <w:r w:rsidR="00D14AA6" w:rsidRPr="00B76A7F">
              <w:rPr>
                <w:bCs/>
                <w:sz w:val="28"/>
                <w:szCs w:val="28"/>
              </w:rPr>
              <w:t xml:space="preserve"> по </w:t>
            </w:r>
            <w:r w:rsidR="00D14AA6">
              <w:rPr>
                <w:bCs/>
                <w:sz w:val="28"/>
                <w:szCs w:val="28"/>
              </w:rPr>
              <w:t>8</w:t>
            </w:r>
            <w:r w:rsidR="00D14AA6" w:rsidRPr="00B76A7F">
              <w:rPr>
                <w:bCs/>
                <w:sz w:val="28"/>
                <w:szCs w:val="28"/>
              </w:rPr>
              <w:t xml:space="preserve"> декабря</w:t>
            </w:r>
            <w:r w:rsidRPr="009A22A8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9A22A8" w:rsidRPr="009A22A8" w:rsidTr="0029671E">
        <w:trPr>
          <w:trHeight w:val="981"/>
        </w:trPr>
        <w:tc>
          <w:tcPr>
            <w:tcW w:w="4678" w:type="dxa"/>
            <w:gridSpan w:val="2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1. Анализ выполнения проекта и достигнутых результатов.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2. Проведение повторной диагностики, наблюдение за детьми во время организованной и самостоятельной деятельности.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3. Рефлексивная деятельность у старших дошкольников с ОНР.</w:t>
            </w:r>
          </w:p>
        </w:tc>
        <w:tc>
          <w:tcPr>
            <w:tcW w:w="2927" w:type="dxa"/>
            <w:gridSpan w:val="2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1. Участие в коллективном анализе и оценке результатов общей работы.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r w:rsidR="00FB3F45">
              <w:rPr>
                <w:rFonts w:eastAsia="Calibri"/>
                <w:sz w:val="22"/>
                <w:szCs w:val="22"/>
                <w:lang w:eastAsia="en-US"/>
              </w:rPr>
              <w:t xml:space="preserve">подготовка </w:t>
            </w:r>
            <w:proofErr w:type="gramStart"/>
            <w:r w:rsidR="00FB3F45">
              <w:rPr>
                <w:rFonts w:eastAsia="Calibri"/>
                <w:sz w:val="22"/>
                <w:szCs w:val="22"/>
                <w:lang w:eastAsia="en-US"/>
              </w:rPr>
              <w:t>к</w:t>
            </w:r>
            <w:proofErr w:type="gramEnd"/>
            <w:r w:rsidR="00FB3F45">
              <w:rPr>
                <w:rFonts w:eastAsia="Calibri"/>
                <w:sz w:val="22"/>
                <w:szCs w:val="22"/>
                <w:lang w:eastAsia="en-US"/>
              </w:rPr>
              <w:t xml:space="preserve"> фестиваля сказок</w:t>
            </w: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 с родителями и детьми.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3. Рефлексия.</w:t>
            </w:r>
          </w:p>
        </w:tc>
        <w:tc>
          <w:tcPr>
            <w:tcW w:w="2000" w:type="dxa"/>
            <w:shd w:val="clear" w:color="auto" w:fill="auto"/>
          </w:tcPr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 xml:space="preserve">1. </w:t>
            </w:r>
            <w:r w:rsidR="00FB3F45">
              <w:rPr>
                <w:rFonts w:eastAsia="Calibri"/>
                <w:sz w:val="22"/>
                <w:szCs w:val="22"/>
                <w:lang w:eastAsia="en-US"/>
              </w:rPr>
              <w:t>«Фестиваль сказок» итоговое мероприятие для родителей.</w:t>
            </w: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331F4" w:rsidRPr="009A22A8" w:rsidRDefault="007331F4" w:rsidP="00AB187A">
            <w:pPr>
              <w:spacing w:line="276" w:lineRule="auto"/>
              <w:rPr>
                <w:rFonts w:eastAsia="Calibri"/>
                <w:lang w:eastAsia="en-US"/>
              </w:rPr>
            </w:pPr>
            <w:r w:rsidRPr="009A22A8">
              <w:rPr>
                <w:rFonts w:eastAsia="Calibri"/>
                <w:sz w:val="22"/>
                <w:szCs w:val="22"/>
                <w:lang w:eastAsia="en-US"/>
              </w:rPr>
              <w:t>2. Рефлексия.</w:t>
            </w:r>
          </w:p>
        </w:tc>
      </w:tr>
    </w:tbl>
    <w:p w:rsidR="00A45B56" w:rsidRDefault="00A45B56" w:rsidP="00A45B56">
      <w:pPr>
        <w:spacing w:line="360" w:lineRule="auto"/>
        <w:ind w:firstLine="540"/>
        <w:jc w:val="both"/>
        <w:rPr>
          <w:sz w:val="28"/>
          <w:szCs w:val="28"/>
        </w:rPr>
      </w:pPr>
    </w:p>
    <w:p w:rsidR="0029671E" w:rsidRDefault="0029671E" w:rsidP="00A45B56">
      <w:pPr>
        <w:spacing w:line="360" w:lineRule="auto"/>
        <w:ind w:firstLine="540"/>
        <w:jc w:val="both"/>
        <w:rPr>
          <w:sz w:val="28"/>
          <w:szCs w:val="28"/>
        </w:rPr>
      </w:pPr>
    </w:p>
    <w:p w:rsidR="004D5DAF" w:rsidRDefault="004D5DAF" w:rsidP="00A45B56">
      <w:pPr>
        <w:spacing w:line="360" w:lineRule="auto"/>
        <w:ind w:firstLine="540"/>
        <w:jc w:val="both"/>
        <w:rPr>
          <w:sz w:val="28"/>
          <w:szCs w:val="28"/>
        </w:rPr>
      </w:pPr>
    </w:p>
    <w:p w:rsidR="00A45B56" w:rsidRDefault="00A45B56" w:rsidP="00A45B56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4D5DAF">
        <w:rPr>
          <w:b/>
          <w:sz w:val="28"/>
          <w:szCs w:val="28"/>
        </w:rPr>
        <w:lastRenderedPageBreak/>
        <w:t>Ожидаемые результаты:</w:t>
      </w:r>
    </w:p>
    <w:p w:rsidR="004D5DAF" w:rsidRDefault="004D5DAF" w:rsidP="004D5DAF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0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Проанализировали  </w:t>
      </w:r>
      <w:r w:rsidRPr="00A761E6">
        <w:rPr>
          <w:sz w:val="28"/>
          <w:szCs w:val="28"/>
        </w:rPr>
        <w:t>психолого-педагогическую и методическую литературу по проблеме развития</w:t>
      </w:r>
      <w:r>
        <w:rPr>
          <w:sz w:val="28"/>
          <w:szCs w:val="28"/>
        </w:rPr>
        <w:t xml:space="preserve"> связной </w:t>
      </w:r>
      <w:r w:rsidRPr="00A761E6">
        <w:rPr>
          <w:sz w:val="28"/>
          <w:szCs w:val="28"/>
        </w:rPr>
        <w:t xml:space="preserve"> речи до</w:t>
      </w:r>
      <w:r w:rsidR="002735DD">
        <w:rPr>
          <w:sz w:val="28"/>
          <w:szCs w:val="28"/>
        </w:rPr>
        <w:t xml:space="preserve">школьников. </w:t>
      </w:r>
    </w:p>
    <w:p w:rsidR="004D5DAF" w:rsidRDefault="004D5DAF" w:rsidP="004D5DAF">
      <w:pPr>
        <w:shd w:val="clear" w:color="auto" w:fill="FFFFFF"/>
        <w:spacing w:before="240" w:after="24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F4A85">
        <w:rPr>
          <w:rFonts w:ascii="TimesNewRoman" w:hAnsi="TimesNewRoman"/>
          <w:color w:val="000000"/>
          <w:sz w:val="28"/>
          <w:szCs w:val="28"/>
        </w:rPr>
        <w:t>Разработа</w:t>
      </w:r>
      <w:r w:rsidR="002735DD">
        <w:rPr>
          <w:rFonts w:ascii="TimesNewRoman" w:hAnsi="TimesNewRoman"/>
          <w:color w:val="000000"/>
          <w:sz w:val="28"/>
          <w:szCs w:val="28"/>
        </w:rPr>
        <w:t xml:space="preserve">ли план </w:t>
      </w:r>
      <w:r w:rsidRPr="007F4A85">
        <w:rPr>
          <w:rFonts w:ascii="TimesNewRoman" w:hAnsi="TimesNewRoman"/>
          <w:color w:val="000000"/>
          <w:sz w:val="28"/>
          <w:szCs w:val="28"/>
        </w:rPr>
        <w:t>работы по развитию связной</w:t>
      </w:r>
      <w:r>
        <w:rPr>
          <w:rFonts w:ascii="TimesNewRoman" w:hAnsi="TimesNewRoman"/>
          <w:color w:val="000000"/>
          <w:sz w:val="28"/>
          <w:szCs w:val="28"/>
        </w:rPr>
        <w:t xml:space="preserve"> речи</w:t>
      </w:r>
      <w:r w:rsidR="002735DD">
        <w:rPr>
          <w:rFonts w:ascii="TimesNewRoman" w:hAnsi="TimesNewRoman"/>
          <w:color w:val="000000"/>
          <w:sz w:val="28"/>
          <w:szCs w:val="28"/>
        </w:rPr>
        <w:t>, работая по которому были выявлены положительные результаты развития монологической и диалогической речи через театрализованную деятельность.</w:t>
      </w:r>
    </w:p>
    <w:p w:rsidR="00D30B20" w:rsidRDefault="004D5DAF" w:rsidP="00D30B20">
      <w:pPr>
        <w:pStyle w:val="a3"/>
        <w:spacing w:before="240" w:beforeAutospacing="0" w:after="240" w:afterAutospacing="0" w:line="360" w:lineRule="auto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30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="002735DD">
        <w:rPr>
          <w:sz w:val="28"/>
          <w:szCs w:val="28"/>
        </w:rPr>
        <w:t xml:space="preserve">Сформировали </w:t>
      </w:r>
      <w:r>
        <w:rPr>
          <w:sz w:val="28"/>
          <w:szCs w:val="28"/>
        </w:rPr>
        <w:t xml:space="preserve"> диагностический материал для выявления уровня развития связной,  </w:t>
      </w:r>
      <w:r w:rsidRPr="001B5559">
        <w:rPr>
          <w:b/>
          <w:sz w:val="28"/>
          <w:szCs w:val="28"/>
        </w:rPr>
        <w:t xml:space="preserve"> </w:t>
      </w:r>
      <w:r w:rsidRPr="007E6995">
        <w:rPr>
          <w:sz w:val="28"/>
          <w:szCs w:val="28"/>
        </w:rPr>
        <w:t>музыкально - творческих способностей детей</w:t>
      </w:r>
      <w:r>
        <w:rPr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</w:t>
      </w:r>
      <w:r w:rsidRPr="007E6995">
        <w:rPr>
          <w:sz w:val="28"/>
          <w:szCs w:val="28"/>
        </w:rPr>
        <w:t>степень понимани</w:t>
      </w:r>
      <w:r>
        <w:rPr>
          <w:sz w:val="28"/>
          <w:szCs w:val="28"/>
        </w:rPr>
        <w:t>я эмоциональных состояний людей.</w:t>
      </w:r>
    </w:p>
    <w:p w:rsidR="004D5DAF" w:rsidRDefault="00D30B20" w:rsidP="00D30B20">
      <w:pPr>
        <w:shd w:val="clear" w:color="auto" w:fill="FFFFFF"/>
        <w:spacing w:line="360" w:lineRule="auto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    </w:t>
      </w:r>
      <w:r w:rsidR="002735DD">
        <w:rPr>
          <w:rFonts w:ascii="TimesNewRoman" w:hAnsi="TimesNewRoman"/>
          <w:color w:val="000000"/>
          <w:sz w:val="28"/>
          <w:szCs w:val="28"/>
        </w:rPr>
        <w:t>4.</w:t>
      </w:r>
      <w:r w:rsidR="004D5DAF">
        <w:rPr>
          <w:rFonts w:ascii="TimesNewRoman" w:hAnsi="TimesNewRoman"/>
          <w:color w:val="000000"/>
          <w:sz w:val="28"/>
          <w:szCs w:val="28"/>
        </w:rPr>
        <w:t xml:space="preserve"> </w:t>
      </w:r>
      <w:r w:rsidR="002735DD">
        <w:rPr>
          <w:rFonts w:ascii="TimesNewRoman" w:hAnsi="TimesNewRoman"/>
          <w:color w:val="000000"/>
          <w:sz w:val="28"/>
          <w:szCs w:val="28"/>
        </w:rPr>
        <w:t xml:space="preserve">Речь детей стала более </w:t>
      </w:r>
      <w:r w:rsidR="004D5DAF">
        <w:rPr>
          <w:sz w:val="28"/>
          <w:szCs w:val="28"/>
        </w:rPr>
        <w:t xml:space="preserve"> </w:t>
      </w:r>
      <w:r w:rsidR="002735DD">
        <w:rPr>
          <w:sz w:val="28"/>
          <w:szCs w:val="28"/>
        </w:rPr>
        <w:t xml:space="preserve">эмоциональна </w:t>
      </w:r>
      <w:r w:rsidR="004D5DAF" w:rsidRPr="004A49E9">
        <w:rPr>
          <w:sz w:val="28"/>
          <w:szCs w:val="28"/>
        </w:rPr>
        <w:t xml:space="preserve"> и выразительн</w:t>
      </w:r>
      <w:r w:rsidR="002735DD">
        <w:rPr>
          <w:sz w:val="28"/>
          <w:szCs w:val="28"/>
        </w:rPr>
        <w:t xml:space="preserve">а, дети свободно стали владеть </w:t>
      </w:r>
      <w:r w:rsidR="004D5DAF" w:rsidRPr="007E6995">
        <w:rPr>
          <w:rFonts w:ascii="TimesNewRoman" w:hAnsi="TimesNewRoman"/>
          <w:color w:val="000000"/>
          <w:sz w:val="28"/>
          <w:szCs w:val="28"/>
        </w:rPr>
        <w:t>вербальны</w:t>
      </w:r>
      <w:r w:rsidR="002735DD">
        <w:rPr>
          <w:rFonts w:ascii="TimesNewRoman" w:hAnsi="TimesNewRoman"/>
          <w:color w:val="000000"/>
          <w:sz w:val="28"/>
          <w:szCs w:val="28"/>
        </w:rPr>
        <w:t xml:space="preserve">ми </w:t>
      </w:r>
      <w:r w:rsidR="004D5DAF">
        <w:rPr>
          <w:rFonts w:ascii="TimesNewRoman" w:hAnsi="TimesNewRoman"/>
          <w:color w:val="000000"/>
          <w:sz w:val="28"/>
          <w:szCs w:val="28"/>
        </w:rPr>
        <w:t>и невербальны</w:t>
      </w:r>
      <w:r w:rsidR="002735DD">
        <w:rPr>
          <w:rFonts w:ascii="TimesNewRoman" w:hAnsi="TimesNewRoman"/>
          <w:color w:val="000000"/>
          <w:sz w:val="28"/>
          <w:szCs w:val="28"/>
        </w:rPr>
        <w:t>ми</w:t>
      </w:r>
      <w:r w:rsidR="004D5DAF" w:rsidRPr="007E6995">
        <w:rPr>
          <w:rFonts w:ascii="TimesNewRoman" w:hAnsi="TimesNewRoman"/>
          <w:color w:val="000000"/>
          <w:sz w:val="28"/>
          <w:szCs w:val="28"/>
        </w:rPr>
        <w:t xml:space="preserve"> формы общения с</w:t>
      </w:r>
      <w:r w:rsidR="002735DD">
        <w:rPr>
          <w:rFonts w:ascii="TimesNewRoman" w:hAnsi="TimesNewRoman"/>
          <w:color w:val="000000"/>
          <w:sz w:val="28"/>
          <w:szCs w:val="28"/>
        </w:rPr>
        <w:t>о</w:t>
      </w:r>
      <w:r w:rsidR="004D5DAF" w:rsidRPr="007E6995">
        <w:rPr>
          <w:rFonts w:ascii="TimesNewRoman" w:hAnsi="TimesNewRoman"/>
          <w:color w:val="000000"/>
          <w:sz w:val="28"/>
          <w:szCs w:val="28"/>
        </w:rPr>
        <w:t xml:space="preserve"> </w:t>
      </w:r>
      <w:r w:rsidR="002735DD">
        <w:rPr>
          <w:rFonts w:ascii="TimesNewRoman" w:hAnsi="TimesNewRoman"/>
          <w:color w:val="000000"/>
          <w:sz w:val="28"/>
          <w:szCs w:val="28"/>
        </w:rPr>
        <w:t xml:space="preserve">сверстниками </w:t>
      </w:r>
      <w:r w:rsidR="004D5DAF" w:rsidRPr="007E6995">
        <w:rPr>
          <w:rFonts w:ascii="TimesNewRoman" w:hAnsi="TimesNewRoman"/>
          <w:color w:val="000000"/>
          <w:sz w:val="28"/>
          <w:szCs w:val="28"/>
        </w:rPr>
        <w:t xml:space="preserve"> и </w:t>
      </w:r>
      <w:proofErr w:type="gramStart"/>
      <w:r w:rsidR="002735DD">
        <w:rPr>
          <w:rFonts w:ascii="TimesNewRoman" w:hAnsi="TimesNewRoman"/>
          <w:color w:val="000000"/>
          <w:sz w:val="28"/>
          <w:szCs w:val="28"/>
        </w:rPr>
        <w:t>со</w:t>
      </w:r>
      <w:proofErr w:type="gramEnd"/>
      <w:r w:rsidR="002735DD">
        <w:rPr>
          <w:rFonts w:ascii="TimesNewRoman" w:hAnsi="TimesNewRoman"/>
          <w:color w:val="000000"/>
          <w:sz w:val="28"/>
          <w:szCs w:val="28"/>
        </w:rPr>
        <w:t xml:space="preserve"> </w:t>
      </w:r>
      <w:r w:rsidR="004D5DAF" w:rsidRPr="007E6995">
        <w:rPr>
          <w:rFonts w:ascii="TimesNewRoman" w:hAnsi="TimesNewRoman"/>
          <w:color w:val="000000"/>
          <w:sz w:val="28"/>
          <w:szCs w:val="28"/>
        </w:rPr>
        <w:t>взрослыми</w:t>
      </w:r>
      <w:r w:rsidR="002735DD">
        <w:rPr>
          <w:rFonts w:ascii="TimesNewRoman" w:hAnsi="TimesNewRoman"/>
          <w:color w:val="000000"/>
          <w:sz w:val="28"/>
          <w:szCs w:val="28"/>
        </w:rPr>
        <w:t xml:space="preserve">. </w:t>
      </w:r>
      <w:r w:rsidR="002735DD" w:rsidRPr="00A45B56">
        <w:rPr>
          <w:sz w:val="28"/>
          <w:szCs w:val="28"/>
        </w:rPr>
        <w:t>Дети активно могут использовать средства художественной выразительности языка и его грамматических средств.</w:t>
      </w:r>
    </w:p>
    <w:p w:rsidR="00A45B56" w:rsidRPr="00A45B56" w:rsidRDefault="00A45B56" w:rsidP="00A45B56">
      <w:pPr>
        <w:spacing w:line="360" w:lineRule="auto"/>
        <w:ind w:firstLine="540"/>
        <w:jc w:val="both"/>
        <w:rPr>
          <w:sz w:val="28"/>
          <w:szCs w:val="28"/>
        </w:rPr>
      </w:pPr>
      <w:r w:rsidRPr="00A45B56">
        <w:rPr>
          <w:sz w:val="28"/>
          <w:szCs w:val="28"/>
        </w:rPr>
        <w:t>Дети эмоционально и активно участвуют в театральных постановках, формируется умение вес</w:t>
      </w:r>
      <w:r w:rsidR="00D30B20">
        <w:rPr>
          <w:sz w:val="28"/>
          <w:szCs w:val="28"/>
        </w:rPr>
        <w:t>т</w:t>
      </w:r>
      <w:r w:rsidRPr="00A45B56">
        <w:rPr>
          <w:sz w:val="28"/>
          <w:szCs w:val="28"/>
        </w:rPr>
        <w:t>и диалог, давать оценку поступкам героев, участвовать в обсуждении.</w:t>
      </w:r>
    </w:p>
    <w:p w:rsidR="00A45B56" w:rsidRPr="00A45B56" w:rsidRDefault="00A45B56" w:rsidP="00A45B56">
      <w:pPr>
        <w:spacing w:line="360" w:lineRule="auto"/>
        <w:ind w:firstLine="540"/>
        <w:jc w:val="both"/>
        <w:rPr>
          <w:sz w:val="28"/>
          <w:szCs w:val="28"/>
        </w:rPr>
      </w:pPr>
      <w:r w:rsidRPr="00A45B56">
        <w:rPr>
          <w:sz w:val="28"/>
          <w:szCs w:val="28"/>
        </w:rPr>
        <w:t>Выражают с помощью мимики, ин</w:t>
      </w:r>
      <w:r w:rsidR="002735DD">
        <w:rPr>
          <w:sz w:val="28"/>
          <w:szCs w:val="28"/>
        </w:rPr>
        <w:t>тонации, жестов</w:t>
      </w:r>
      <w:r w:rsidRPr="00A45B56">
        <w:rPr>
          <w:sz w:val="28"/>
          <w:szCs w:val="28"/>
        </w:rPr>
        <w:t xml:space="preserve"> эмоциональное состояние героев.</w:t>
      </w:r>
    </w:p>
    <w:p w:rsidR="00A45B56" w:rsidRPr="00A45B56" w:rsidRDefault="00A45B56" w:rsidP="00A45B56">
      <w:pPr>
        <w:spacing w:line="360" w:lineRule="auto"/>
        <w:ind w:firstLine="540"/>
        <w:jc w:val="both"/>
        <w:rPr>
          <w:sz w:val="28"/>
          <w:szCs w:val="28"/>
        </w:rPr>
      </w:pPr>
    </w:p>
    <w:p w:rsidR="00A45B56" w:rsidRDefault="00A45B56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sz w:val="28"/>
          <w:szCs w:val="28"/>
        </w:rPr>
      </w:pPr>
    </w:p>
    <w:p w:rsidR="002735DD" w:rsidRDefault="002735DD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sz w:val="28"/>
          <w:szCs w:val="28"/>
        </w:rPr>
      </w:pPr>
    </w:p>
    <w:p w:rsidR="002735DD" w:rsidRDefault="002735DD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sz w:val="28"/>
          <w:szCs w:val="28"/>
        </w:rPr>
      </w:pPr>
    </w:p>
    <w:p w:rsidR="00FB3F45" w:rsidRDefault="00FB3F45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sz w:val="28"/>
          <w:szCs w:val="28"/>
        </w:rPr>
      </w:pPr>
    </w:p>
    <w:p w:rsidR="00FB3F45" w:rsidRDefault="00FB3F45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sz w:val="28"/>
          <w:szCs w:val="28"/>
        </w:rPr>
      </w:pPr>
    </w:p>
    <w:p w:rsidR="00FB3F45" w:rsidRDefault="00FB3F45" w:rsidP="008555EE">
      <w:pPr>
        <w:pStyle w:val="a3"/>
        <w:spacing w:before="240" w:beforeAutospacing="0" w:after="240" w:afterAutospacing="0" w:line="360" w:lineRule="auto"/>
        <w:ind w:firstLine="540"/>
        <w:jc w:val="both"/>
        <w:rPr>
          <w:rFonts w:ascii="TimesNewRoman" w:hAnsi="TimesNewRoman"/>
          <w:sz w:val="28"/>
          <w:szCs w:val="28"/>
        </w:rPr>
      </w:pPr>
    </w:p>
    <w:p w:rsidR="00D30B20" w:rsidRPr="00101961" w:rsidRDefault="00146F4D" w:rsidP="00D30B20">
      <w:pPr>
        <w:spacing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Список </w:t>
      </w:r>
      <w:r w:rsidR="00D30B20" w:rsidRPr="00101961">
        <w:rPr>
          <w:b/>
          <w:bCs/>
          <w:color w:val="000000"/>
          <w:sz w:val="28"/>
          <w:szCs w:val="28"/>
        </w:rPr>
        <w:t xml:space="preserve"> литературы:</w:t>
      </w:r>
    </w:p>
    <w:p w:rsidR="00D30B20" w:rsidRPr="00D12B46" w:rsidRDefault="00D30B20" w:rsidP="00D30B20">
      <w:pPr>
        <w:spacing w:line="360" w:lineRule="auto"/>
        <w:rPr>
          <w:sz w:val="28"/>
          <w:szCs w:val="28"/>
        </w:rPr>
      </w:pPr>
    </w:p>
    <w:p w:rsidR="00D30B20" w:rsidRPr="00611A67" w:rsidRDefault="00D30B20" w:rsidP="006F2816">
      <w:pPr>
        <w:spacing w:before="240" w:after="240" w:line="360" w:lineRule="auto"/>
      </w:pPr>
      <w:r w:rsidRPr="00611A67">
        <w:rPr>
          <w:sz w:val="28"/>
          <w:szCs w:val="28"/>
        </w:rPr>
        <w:t>1.Антипина Е. А. Театрализованная деятельность в детском саду [Текст]: Игры, упражнения, сценарии / Е. А. Антипина. - М., 2003 - 123 с</w:t>
      </w:r>
      <w:r w:rsidR="006F2816">
        <w:rPr>
          <w:sz w:val="28"/>
          <w:szCs w:val="28"/>
        </w:rPr>
        <w:t>.</w:t>
      </w:r>
    </w:p>
    <w:p w:rsidR="00D30B20" w:rsidRPr="00085AF8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46F4D">
        <w:rPr>
          <w:sz w:val="28"/>
          <w:szCs w:val="28"/>
        </w:rPr>
        <w:t>Арбекова</w:t>
      </w:r>
      <w:r w:rsidRPr="00085AF8">
        <w:rPr>
          <w:sz w:val="28"/>
          <w:szCs w:val="28"/>
        </w:rPr>
        <w:t xml:space="preserve"> Н.Е. Развиваем связную речь у детей 6-7 лет с ОНР. Конспекты подгрупповых занятий логопеда</w:t>
      </w:r>
      <w:r w:rsidR="00146F4D">
        <w:rPr>
          <w:sz w:val="28"/>
          <w:szCs w:val="28"/>
        </w:rPr>
        <w:t xml:space="preserve"> [Текст] / Н.Е. </w:t>
      </w:r>
      <w:proofErr w:type="spellStart"/>
      <w:r w:rsidR="00146F4D">
        <w:rPr>
          <w:sz w:val="28"/>
          <w:szCs w:val="28"/>
        </w:rPr>
        <w:t>Ар</w:t>
      </w:r>
      <w:r>
        <w:rPr>
          <w:sz w:val="28"/>
          <w:szCs w:val="28"/>
        </w:rPr>
        <w:t>бекова</w:t>
      </w:r>
      <w:proofErr w:type="spellEnd"/>
      <w:r>
        <w:rPr>
          <w:sz w:val="28"/>
          <w:szCs w:val="28"/>
        </w:rPr>
        <w:t>. – М.</w:t>
      </w:r>
      <w:r w:rsidRPr="00085AF8">
        <w:rPr>
          <w:sz w:val="28"/>
          <w:szCs w:val="28"/>
        </w:rPr>
        <w:t>: Издательство ГНОМ, 2011. – 184 с.</w:t>
      </w:r>
    </w:p>
    <w:p w:rsidR="00D30B20" w:rsidRPr="00085AF8" w:rsidRDefault="00D30B20" w:rsidP="00D30B2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46F4D">
        <w:rPr>
          <w:sz w:val="28"/>
          <w:szCs w:val="28"/>
        </w:rPr>
        <w:t>Артемова</w:t>
      </w:r>
      <w:r w:rsidRPr="00085AF8">
        <w:rPr>
          <w:sz w:val="28"/>
          <w:szCs w:val="28"/>
        </w:rPr>
        <w:t xml:space="preserve"> Л.В. Театрализованные игры дошкольников [Текст] / Л.В. Артемова. – М.</w:t>
      </w:r>
      <w:proofErr w:type="gramStart"/>
      <w:r w:rsidRPr="00085AF8">
        <w:rPr>
          <w:sz w:val="28"/>
          <w:szCs w:val="28"/>
        </w:rPr>
        <w:t xml:space="preserve"> :</w:t>
      </w:r>
      <w:proofErr w:type="gramEnd"/>
      <w:r w:rsidRPr="00085AF8">
        <w:rPr>
          <w:sz w:val="28"/>
          <w:szCs w:val="28"/>
        </w:rPr>
        <w:t xml:space="preserve"> Просвещение, 1991. – 128 с.</w:t>
      </w:r>
    </w:p>
    <w:p w:rsidR="00D30B20" w:rsidRPr="00085AF8" w:rsidRDefault="00D30B20" w:rsidP="006F2816">
      <w:pPr>
        <w:pStyle w:val="a3"/>
        <w:spacing w:before="36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85AF8">
        <w:rPr>
          <w:sz w:val="28"/>
          <w:szCs w:val="28"/>
        </w:rPr>
        <w:t>Бизикова О.А. Разви</w:t>
      </w:r>
      <w:r w:rsidR="00146F4D">
        <w:rPr>
          <w:sz w:val="28"/>
          <w:szCs w:val="28"/>
        </w:rPr>
        <w:t>тие монологической речи у дошко</w:t>
      </w:r>
      <w:r w:rsidRPr="00085AF8">
        <w:rPr>
          <w:sz w:val="28"/>
          <w:szCs w:val="28"/>
        </w:rPr>
        <w:t>льников: Учебное пособие</w:t>
      </w:r>
      <w:r w:rsidR="00146F4D">
        <w:rPr>
          <w:sz w:val="28"/>
          <w:szCs w:val="28"/>
        </w:rPr>
        <w:t xml:space="preserve"> </w:t>
      </w:r>
      <w:r w:rsidRPr="00085AF8">
        <w:rPr>
          <w:sz w:val="28"/>
          <w:szCs w:val="28"/>
        </w:rPr>
        <w:t xml:space="preserve">для студ. </w:t>
      </w:r>
      <w:proofErr w:type="spellStart"/>
      <w:r w:rsidRPr="00085AF8">
        <w:rPr>
          <w:sz w:val="28"/>
          <w:szCs w:val="28"/>
        </w:rPr>
        <w:t>высш</w:t>
      </w:r>
      <w:proofErr w:type="spellEnd"/>
      <w:r w:rsidRPr="00085AF8">
        <w:rPr>
          <w:sz w:val="28"/>
          <w:szCs w:val="28"/>
        </w:rPr>
        <w:t xml:space="preserve">. учебных заведений. – Нижневартовск: Изд-во </w:t>
      </w:r>
      <w:proofErr w:type="spellStart"/>
      <w:r w:rsidRPr="00085AF8">
        <w:rPr>
          <w:sz w:val="28"/>
          <w:szCs w:val="28"/>
        </w:rPr>
        <w:t>Нижневарт</w:t>
      </w:r>
      <w:proofErr w:type="spellEnd"/>
      <w:r w:rsidRPr="00085AF8">
        <w:rPr>
          <w:sz w:val="28"/>
          <w:szCs w:val="28"/>
        </w:rPr>
        <w:t>. гос. ун-та, 2014. – 235 с.</w:t>
      </w:r>
    </w:p>
    <w:p w:rsidR="00D30B20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85AF8">
        <w:rPr>
          <w:sz w:val="28"/>
          <w:szCs w:val="28"/>
        </w:rPr>
        <w:t xml:space="preserve">Веракса Н.Е., </w:t>
      </w:r>
      <w:proofErr w:type="spellStart"/>
      <w:r w:rsidRPr="00085AF8">
        <w:rPr>
          <w:sz w:val="28"/>
          <w:szCs w:val="28"/>
        </w:rPr>
        <w:t>Веракса</w:t>
      </w:r>
      <w:proofErr w:type="spellEnd"/>
      <w:r w:rsidRPr="00085AF8">
        <w:rPr>
          <w:sz w:val="28"/>
          <w:szCs w:val="28"/>
        </w:rPr>
        <w:t xml:space="preserve"> А.Н. Играем в сказку. Теремок. Библиотека программы:</w:t>
      </w:r>
      <w:r w:rsidR="00146F4D">
        <w:rPr>
          <w:sz w:val="28"/>
          <w:szCs w:val="28"/>
        </w:rPr>
        <w:t xml:space="preserve"> «От рождения до школы» </w:t>
      </w:r>
      <w:proofErr w:type="spellStart"/>
      <w:r w:rsidR="00146F4D">
        <w:rPr>
          <w:sz w:val="28"/>
          <w:szCs w:val="28"/>
        </w:rPr>
        <w:t>нагляд</w:t>
      </w:r>
      <w:proofErr w:type="spellEnd"/>
      <w:r w:rsidR="00146F4D">
        <w:rPr>
          <w:sz w:val="28"/>
          <w:szCs w:val="28"/>
        </w:rPr>
        <w:t>. п</w:t>
      </w:r>
      <w:r w:rsidRPr="00085AF8">
        <w:rPr>
          <w:sz w:val="28"/>
          <w:szCs w:val="28"/>
        </w:rPr>
        <w:t>особия.- М.: Мозаика-синтез, 2012</w:t>
      </w:r>
      <w:r w:rsidR="006F2816">
        <w:rPr>
          <w:sz w:val="28"/>
          <w:szCs w:val="28"/>
        </w:rPr>
        <w:t>.</w:t>
      </w:r>
    </w:p>
    <w:p w:rsidR="00D30B20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46F4D">
        <w:rPr>
          <w:sz w:val="28"/>
          <w:szCs w:val="28"/>
        </w:rPr>
        <w:t xml:space="preserve">Глухов </w:t>
      </w:r>
      <w:r w:rsidRPr="00085AF8">
        <w:rPr>
          <w:sz w:val="28"/>
          <w:szCs w:val="28"/>
        </w:rPr>
        <w:t xml:space="preserve"> В.П. Из опыта</w:t>
      </w:r>
      <w:r w:rsidR="00146F4D">
        <w:rPr>
          <w:sz w:val="28"/>
          <w:szCs w:val="28"/>
        </w:rPr>
        <w:t xml:space="preserve"> логопедической работы по форми</w:t>
      </w:r>
      <w:r w:rsidRPr="00085AF8">
        <w:rPr>
          <w:sz w:val="28"/>
          <w:szCs w:val="28"/>
        </w:rPr>
        <w:t>рованию связной речи детей с ОНР дошкольного возраста на занятиях по обучению рассказыванию [текст] // Дефектология. – 1994. – №2</w:t>
      </w:r>
      <w:r w:rsidR="006F2816">
        <w:rPr>
          <w:sz w:val="28"/>
          <w:szCs w:val="28"/>
        </w:rPr>
        <w:t>.</w:t>
      </w:r>
    </w:p>
    <w:p w:rsidR="00D30B20" w:rsidRPr="00085AF8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Глухов</w:t>
      </w:r>
      <w:r w:rsidRPr="00085AF8">
        <w:rPr>
          <w:sz w:val="28"/>
          <w:szCs w:val="28"/>
        </w:rPr>
        <w:t xml:space="preserve"> В.П. Исследование состояния связной монологической речи детей старшего дошкольного возраста с общим речевым недоразвитием [Электронный ресурс] / В.П. Глухов // Дефектология : научно-методический журнал Академии педагогических наук СССР</w:t>
      </w:r>
      <w:proofErr w:type="gramStart"/>
      <w:r w:rsidRPr="00085AF8">
        <w:rPr>
          <w:sz w:val="28"/>
          <w:szCs w:val="28"/>
        </w:rPr>
        <w:t xml:space="preserve"> / Р</w:t>
      </w:r>
      <w:proofErr w:type="gramEnd"/>
      <w:r w:rsidRPr="00085AF8">
        <w:rPr>
          <w:sz w:val="28"/>
          <w:szCs w:val="28"/>
        </w:rPr>
        <w:t xml:space="preserve">ед. В.И. </w:t>
      </w:r>
      <w:proofErr w:type="spellStart"/>
      <w:r w:rsidRPr="00085AF8">
        <w:rPr>
          <w:sz w:val="28"/>
          <w:szCs w:val="28"/>
        </w:rPr>
        <w:t>Лубовский</w:t>
      </w:r>
      <w:proofErr w:type="spellEnd"/>
      <w:r w:rsidRPr="00085AF8">
        <w:rPr>
          <w:sz w:val="28"/>
          <w:szCs w:val="28"/>
        </w:rPr>
        <w:t>, А.И. Чайкина. – 1986. – №</w:t>
      </w:r>
      <w:r>
        <w:rPr>
          <w:sz w:val="28"/>
          <w:szCs w:val="28"/>
        </w:rPr>
        <w:t xml:space="preserve"> 6. – С. 73-80 // Режим доступа</w:t>
      </w:r>
      <w:r w:rsidRPr="00085AF8">
        <w:rPr>
          <w:sz w:val="28"/>
          <w:szCs w:val="28"/>
        </w:rPr>
        <w:t>: http://</w:t>
      </w:r>
      <w:r>
        <w:rPr>
          <w:sz w:val="28"/>
          <w:szCs w:val="28"/>
          <w:lang w:val="en-US"/>
        </w:rPr>
        <w:t>www</w:t>
      </w:r>
      <w:r w:rsidRPr="00611A67">
        <w:rPr>
          <w:sz w:val="28"/>
          <w:szCs w:val="28"/>
        </w:rPr>
        <w:t>.</w:t>
      </w:r>
      <w:proofErr w:type="spellStart"/>
      <w:r w:rsidRPr="00085AF8">
        <w:rPr>
          <w:sz w:val="28"/>
          <w:szCs w:val="28"/>
        </w:rPr>
        <w:t>lib.mgppu.ru</w:t>
      </w:r>
      <w:proofErr w:type="spellEnd"/>
      <w:r w:rsidRPr="00085AF8">
        <w:rPr>
          <w:sz w:val="28"/>
          <w:szCs w:val="28"/>
        </w:rPr>
        <w:t>/</w:t>
      </w:r>
      <w:proofErr w:type="spellStart"/>
      <w:r w:rsidRPr="00085AF8">
        <w:rPr>
          <w:sz w:val="28"/>
          <w:szCs w:val="28"/>
        </w:rPr>
        <w:t>op</w:t>
      </w:r>
      <w:r>
        <w:rPr>
          <w:sz w:val="28"/>
          <w:szCs w:val="28"/>
        </w:rPr>
        <w:t>acunicode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webroot</w:t>
      </w:r>
      <w:proofErr w:type="spellEnd"/>
      <w:r w:rsidR="006F2816">
        <w:rPr>
          <w:sz w:val="28"/>
          <w:szCs w:val="28"/>
        </w:rPr>
        <w:t>.</w:t>
      </w:r>
    </w:p>
    <w:p w:rsidR="00D30B20" w:rsidRPr="00085AF8" w:rsidRDefault="00D30B20" w:rsidP="00D30B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85AF8">
        <w:rPr>
          <w:sz w:val="28"/>
          <w:szCs w:val="28"/>
        </w:rPr>
        <w:t>. Глухов В.П. Формирование связной речи детей дошкольного возраста с общим недоразвитием речи [Текст] / В.П. Глухов. – М.</w:t>
      </w:r>
      <w:proofErr w:type="gramStart"/>
      <w:r w:rsidRPr="00085AF8">
        <w:rPr>
          <w:sz w:val="28"/>
          <w:szCs w:val="28"/>
        </w:rPr>
        <w:t xml:space="preserve"> :</w:t>
      </w:r>
      <w:proofErr w:type="gramEnd"/>
      <w:r w:rsidRPr="00085AF8">
        <w:rPr>
          <w:sz w:val="28"/>
          <w:szCs w:val="28"/>
        </w:rPr>
        <w:t xml:space="preserve"> </w:t>
      </w:r>
      <w:proofErr w:type="spellStart"/>
      <w:r w:rsidRPr="00085AF8">
        <w:rPr>
          <w:sz w:val="28"/>
          <w:szCs w:val="28"/>
        </w:rPr>
        <w:t>Аркти</w:t>
      </w:r>
      <w:proofErr w:type="spellEnd"/>
      <w:r w:rsidRPr="00085AF8">
        <w:rPr>
          <w:sz w:val="28"/>
          <w:szCs w:val="28"/>
        </w:rPr>
        <w:t>, 2002. – 144с.</w:t>
      </w:r>
    </w:p>
    <w:p w:rsidR="00D30B20" w:rsidRPr="00085AF8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Pr="00085AF8">
        <w:rPr>
          <w:sz w:val="28"/>
          <w:szCs w:val="28"/>
        </w:rPr>
        <w:t>Елкина Н.В. Формирование связности речи у детей старшего дошкольного в</w:t>
      </w:r>
      <w:r w:rsidR="00146F4D">
        <w:rPr>
          <w:sz w:val="28"/>
          <w:szCs w:val="28"/>
        </w:rPr>
        <w:t>озраста [Текст]</w:t>
      </w:r>
      <w:proofErr w:type="gramStart"/>
      <w:r w:rsidR="00146F4D">
        <w:rPr>
          <w:sz w:val="28"/>
          <w:szCs w:val="28"/>
        </w:rPr>
        <w:t xml:space="preserve"> :</w:t>
      </w:r>
      <w:proofErr w:type="gramEnd"/>
      <w:r w:rsidR="00146F4D">
        <w:rPr>
          <w:sz w:val="28"/>
          <w:szCs w:val="28"/>
        </w:rPr>
        <w:t xml:space="preserve"> </w:t>
      </w:r>
      <w:r w:rsidRPr="00085AF8">
        <w:rPr>
          <w:sz w:val="28"/>
          <w:szCs w:val="28"/>
        </w:rPr>
        <w:t xml:space="preserve"> канд. </w:t>
      </w:r>
      <w:proofErr w:type="spellStart"/>
      <w:r w:rsidRPr="00085AF8">
        <w:rPr>
          <w:sz w:val="28"/>
          <w:szCs w:val="28"/>
        </w:rPr>
        <w:t>пед</w:t>
      </w:r>
      <w:proofErr w:type="spellEnd"/>
      <w:r w:rsidRPr="00085AF8">
        <w:rPr>
          <w:sz w:val="28"/>
          <w:szCs w:val="28"/>
        </w:rPr>
        <w:t xml:space="preserve">. наук / Н.В. </w:t>
      </w:r>
      <w:proofErr w:type="spellStart"/>
      <w:r w:rsidRPr="00085AF8">
        <w:rPr>
          <w:sz w:val="28"/>
          <w:szCs w:val="28"/>
        </w:rPr>
        <w:t>Елкина</w:t>
      </w:r>
      <w:proofErr w:type="spellEnd"/>
      <w:r w:rsidRPr="00085AF8">
        <w:rPr>
          <w:sz w:val="28"/>
          <w:szCs w:val="28"/>
        </w:rPr>
        <w:t>. – М., 2004. – 16 с.</w:t>
      </w:r>
    </w:p>
    <w:p w:rsidR="00D30B20" w:rsidRPr="00085AF8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46F4D">
        <w:rPr>
          <w:sz w:val="28"/>
          <w:szCs w:val="28"/>
        </w:rPr>
        <w:t xml:space="preserve">Зацепина </w:t>
      </w:r>
      <w:r w:rsidRPr="00085AF8">
        <w:rPr>
          <w:sz w:val="28"/>
          <w:szCs w:val="28"/>
        </w:rPr>
        <w:t>М.Б. Культурно-досуговая деятельность в детском саду [Текст]</w:t>
      </w:r>
      <w:proofErr w:type="gramStart"/>
      <w:r w:rsidRPr="00085AF8">
        <w:rPr>
          <w:sz w:val="28"/>
          <w:szCs w:val="28"/>
        </w:rPr>
        <w:t xml:space="preserve"> :</w:t>
      </w:r>
      <w:proofErr w:type="gramEnd"/>
      <w:r w:rsidRPr="00085AF8">
        <w:rPr>
          <w:sz w:val="28"/>
          <w:szCs w:val="28"/>
        </w:rPr>
        <w:t xml:space="preserve"> программа и методические рекомендации для</w:t>
      </w:r>
      <w:r w:rsidR="00146F4D">
        <w:rPr>
          <w:sz w:val="28"/>
          <w:szCs w:val="28"/>
        </w:rPr>
        <w:t xml:space="preserve"> занятий с детьми 2-7 лет./ </w:t>
      </w:r>
      <w:r w:rsidRPr="00085AF8">
        <w:rPr>
          <w:sz w:val="28"/>
          <w:szCs w:val="28"/>
        </w:rPr>
        <w:t>Издательство Мозаика-Синтез, 2006. – 64 с. – (Библиотека Программы воспитания и обучения в детском саду).</w:t>
      </w:r>
    </w:p>
    <w:p w:rsidR="006F2816" w:rsidRDefault="00146F4D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30B20">
        <w:rPr>
          <w:sz w:val="28"/>
          <w:szCs w:val="28"/>
        </w:rPr>
        <w:t>.</w:t>
      </w:r>
      <w:r w:rsidR="00D30B20" w:rsidRPr="00085AF8">
        <w:rPr>
          <w:sz w:val="28"/>
          <w:szCs w:val="28"/>
        </w:rPr>
        <w:t>Изотова</w:t>
      </w:r>
      <w:r>
        <w:rPr>
          <w:sz w:val="28"/>
          <w:szCs w:val="28"/>
        </w:rPr>
        <w:t xml:space="preserve"> </w:t>
      </w:r>
      <w:r w:rsidR="00D30B20" w:rsidRPr="00085AF8">
        <w:rPr>
          <w:sz w:val="28"/>
          <w:szCs w:val="28"/>
        </w:rPr>
        <w:t xml:space="preserve"> Е. И. Эмоциональная сфера ребенка: теория и практика</w:t>
      </w:r>
      <w:r w:rsidR="006F2816">
        <w:rPr>
          <w:sz w:val="28"/>
          <w:szCs w:val="28"/>
        </w:rPr>
        <w:t xml:space="preserve"> </w:t>
      </w:r>
      <w:r w:rsidR="00D30B20" w:rsidRPr="00085AF8">
        <w:rPr>
          <w:sz w:val="28"/>
          <w:szCs w:val="28"/>
        </w:rPr>
        <w:t>[Текст] / Е. К. Изотова. – М.</w:t>
      </w:r>
      <w:proofErr w:type="gramStart"/>
      <w:r w:rsidR="00D30B20" w:rsidRPr="00085AF8">
        <w:rPr>
          <w:sz w:val="28"/>
          <w:szCs w:val="28"/>
        </w:rPr>
        <w:t xml:space="preserve"> :</w:t>
      </w:r>
      <w:proofErr w:type="gramEnd"/>
      <w:r w:rsidR="00D30B20" w:rsidRPr="00085AF8">
        <w:rPr>
          <w:sz w:val="28"/>
          <w:szCs w:val="28"/>
        </w:rPr>
        <w:t xml:space="preserve"> Академия, 2004. – 235 с.</w:t>
      </w:r>
    </w:p>
    <w:p w:rsidR="00D30B20" w:rsidRPr="00085AF8" w:rsidRDefault="00D30B20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6F4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611A67">
        <w:rPr>
          <w:sz w:val="28"/>
          <w:szCs w:val="28"/>
        </w:rPr>
        <w:t>Махаева М.Д. Театрализованные занятия в детском саду [Текст]: Пособие для работников дошкольных учреждений./ М.Д Махаева- М.: ТЦ Сфера, 2004 -128</w:t>
      </w:r>
      <w:r w:rsidR="006F2816">
        <w:rPr>
          <w:sz w:val="28"/>
          <w:szCs w:val="28"/>
        </w:rPr>
        <w:t>.</w:t>
      </w:r>
    </w:p>
    <w:p w:rsidR="00D30B20" w:rsidRPr="00085AF8" w:rsidRDefault="00146F4D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30B20">
        <w:rPr>
          <w:sz w:val="28"/>
          <w:szCs w:val="28"/>
        </w:rPr>
        <w:t>.</w:t>
      </w:r>
      <w:r>
        <w:rPr>
          <w:sz w:val="28"/>
          <w:szCs w:val="28"/>
        </w:rPr>
        <w:t>Нищева</w:t>
      </w:r>
      <w:r w:rsidR="00D30B20" w:rsidRPr="00085AF8">
        <w:rPr>
          <w:sz w:val="28"/>
          <w:szCs w:val="28"/>
        </w:rPr>
        <w:t xml:space="preserve"> Н.В. Примерная адаптированная основная образовательная программа для детей с тяжелыми нарушениями речи (общим недоразвитием речи) с 3 до 7 лет [Электронный ресурс] / Н.В. </w:t>
      </w:r>
      <w:proofErr w:type="spellStart"/>
      <w:r w:rsidR="00D30B20" w:rsidRPr="00085AF8">
        <w:rPr>
          <w:sz w:val="28"/>
          <w:szCs w:val="28"/>
        </w:rPr>
        <w:t>Нищева</w:t>
      </w:r>
      <w:proofErr w:type="spellEnd"/>
      <w:r w:rsidR="00D30B20" w:rsidRPr="00085AF8">
        <w:rPr>
          <w:sz w:val="28"/>
          <w:szCs w:val="28"/>
        </w:rPr>
        <w:t xml:space="preserve">. – Издание 3-е, переработанное и дополненное в соответствии с ФГОС </w:t>
      </w:r>
      <w:proofErr w:type="gramStart"/>
      <w:r w:rsidR="00D30B20" w:rsidRPr="00085AF8">
        <w:rPr>
          <w:sz w:val="28"/>
          <w:szCs w:val="28"/>
        </w:rPr>
        <w:t>ДО</w:t>
      </w:r>
      <w:proofErr w:type="gramEnd"/>
      <w:r w:rsidR="00D30B20" w:rsidRPr="00085AF8">
        <w:rPr>
          <w:sz w:val="28"/>
          <w:szCs w:val="28"/>
        </w:rPr>
        <w:t>. – СПб</w:t>
      </w:r>
      <w:proofErr w:type="gramStart"/>
      <w:r w:rsidR="00D30B20" w:rsidRPr="00085AF8">
        <w:rPr>
          <w:sz w:val="28"/>
          <w:szCs w:val="28"/>
        </w:rPr>
        <w:t xml:space="preserve">. : </w:t>
      </w:r>
      <w:proofErr w:type="gramEnd"/>
      <w:r w:rsidR="00D30B20" w:rsidRPr="00085AF8">
        <w:rPr>
          <w:sz w:val="28"/>
          <w:szCs w:val="28"/>
        </w:rPr>
        <w:t xml:space="preserve">ДЕТСТВО-ПРЕСС, </w:t>
      </w:r>
      <w:r w:rsidR="00D30B20">
        <w:rPr>
          <w:sz w:val="28"/>
          <w:szCs w:val="28"/>
        </w:rPr>
        <w:t>2015. – 245 с. // Режим доступа</w:t>
      </w:r>
      <w:r w:rsidR="00D30B20" w:rsidRPr="00085AF8">
        <w:rPr>
          <w:sz w:val="28"/>
          <w:szCs w:val="28"/>
        </w:rPr>
        <w:t xml:space="preserve">: </w:t>
      </w:r>
      <w:hyperlink r:id="rId8" w:history="1">
        <w:r w:rsidR="00D30B20" w:rsidRPr="00544A15">
          <w:rPr>
            <w:rStyle w:val="a7"/>
            <w:sz w:val="28"/>
            <w:szCs w:val="28"/>
          </w:rPr>
          <w:t>http://www.firo.ru/wp-content/uploads/2014/02/Nischeva_last_new.pdf</w:t>
        </w:r>
      </w:hyperlink>
      <w:r w:rsidR="006F2816">
        <w:rPr>
          <w:rStyle w:val="a7"/>
          <w:sz w:val="28"/>
          <w:szCs w:val="28"/>
        </w:rPr>
        <w:t xml:space="preserve"> </w:t>
      </w:r>
    </w:p>
    <w:p w:rsidR="00D30B20" w:rsidRPr="00085AF8" w:rsidRDefault="00146F4D" w:rsidP="006F2816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30B20">
        <w:rPr>
          <w:sz w:val="28"/>
          <w:szCs w:val="28"/>
        </w:rPr>
        <w:t>.</w:t>
      </w:r>
      <w:r w:rsidR="00D30B20" w:rsidRPr="00085AF8">
        <w:rPr>
          <w:sz w:val="28"/>
          <w:szCs w:val="28"/>
        </w:rPr>
        <w:t>Пе</w:t>
      </w:r>
      <w:r>
        <w:rPr>
          <w:sz w:val="28"/>
          <w:szCs w:val="28"/>
        </w:rPr>
        <w:t>трова</w:t>
      </w:r>
      <w:r w:rsidR="00D30B20" w:rsidRPr="00085AF8">
        <w:rPr>
          <w:sz w:val="28"/>
          <w:szCs w:val="28"/>
        </w:rPr>
        <w:t xml:space="preserve"> Т.И. Театрализованные игры в детском саду [Текст] / Т.И. Петрова, Е.Л. Сергеева, Е.С. Петрова. – М., 2012. – 136 с.</w:t>
      </w:r>
      <w:r w:rsidR="006F2816">
        <w:rPr>
          <w:sz w:val="28"/>
          <w:szCs w:val="28"/>
        </w:rPr>
        <w:t xml:space="preserve"> </w:t>
      </w:r>
    </w:p>
    <w:p w:rsidR="006F2816" w:rsidRDefault="00D30B20" w:rsidP="006F2816">
      <w:pPr>
        <w:spacing w:before="240" w:after="240"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146F4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611A67">
        <w:rPr>
          <w:sz w:val="28"/>
          <w:szCs w:val="28"/>
        </w:rPr>
        <w:t>Петрова Т.И., Сергеева Е.Л., Петрова Е.С. Театрализованные игры в детском саду [Текст]: Разработки занятий для всех возрастных групп с методическими рекомендациями. / Т.И.</w:t>
      </w:r>
      <w:r w:rsidR="00146F4D">
        <w:rPr>
          <w:sz w:val="28"/>
          <w:szCs w:val="28"/>
        </w:rPr>
        <w:t xml:space="preserve"> </w:t>
      </w:r>
      <w:r w:rsidRPr="00611A67">
        <w:rPr>
          <w:sz w:val="28"/>
          <w:szCs w:val="28"/>
        </w:rPr>
        <w:t>Петрова, Е.Л. Сергеева, Е.С. Петрова- М.: Школьная Пресса, 2004 - 225с</w:t>
      </w:r>
      <w:r w:rsidR="006F2816">
        <w:rPr>
          <w:sz w:val="28"/>
          <w:szCs w:val="28"/>
        </w:rPr>
        <w:t xml:space="preserve">. </w:t>
      </w:r>
    </w:p>
    <w:p w:rsidR="00D30B20" w:rsidRPr="00085AF8" w:rsidRDefault="00146F4D" w:rsidP="006F2816">
      <w:pPr>
        <w:spacing w:before="240" w:after="240" w:line="360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 w:rsidR="00D30B20">
        <w:rPr>
          <w:sz w:val="28"/>
          <w:szCs w:val="28"/>
        </w:rPr>
        <w:t>.</w:t>
      </w:r>
      <w:r w:rsidR="00D30B20" w:rsidRPr="00085AF8">
        <w:rPr>
          <w:sz w:val="28"/>
          <w:szCs w:val="28"/>
        </w:rPr>
        <w:t>Федеральный государственный стандарт дошкольного образования / Приказ Министерст</w:t>
      </w:r>
      <w:r w:rsidR="000A42C6">
        <w:rPr>
          <w:sz w:val="28"/>
          <w:szCs w:val="28"/>
        </w:rPr>
        <w:t>ва образования и науки от 17 ок</w:t>
      </w:r>
      <w:r w:rsidR="00D30B20" w:rsidRPr="00085AF8">
        <w:rPr>
          <w:sz w:val="28"/>
          <w:szCs w:val="28"/>
        </w:rPr>
        <w:t>тября 2013 года № 1155. – 29 с.</w:t>
      </w:r>
    </w:p>
    <w:p w:rsidR="00FB3F45" w:rsidRDefault="005C6993" w:rsidP="005C6993">
      <w:pPr>
        <w:pStyle w:val="a3"/>
        <w:spacing w:before="240" w:beforeAutospacing="0" w:after="240" w:afterAutospacing="0" w:line="360" w:lineRule="auto"/>
        <w:ind w:firstLine="540"/>
        <w:jc w:val="right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lastRenderedPageBreak/>
        <w:t>Приложение 1</w:t>
      </w:r>
    </w:p>
    <w:p w:rsidR="00CE2AAA" w:rsidRPr="001B5559" w:rsidRDefault="00B32F4D" w:rsidP="001B5559">
      <w:pPr>
        <w:pStyle w:val="a3"/>
        <w:spacing w:before="240" w:beforeAutospacing="0" w:after="240" w:afterAutospacing="0" w:line="360" w:lineRule="auto"/>
        <w:ind w:firstLine="540"/>
        <w:jc w:val="center"/>
        <w:rPr>
          <w:rFonts w:ascii="TimesNewRoman" w:hAnsi="TimesNewRoman"/>
          <w:b/>
          <w:sz w:val="28"/>
          <w:szCs w:val="28"/>
        </w:rPr>
      </w:pPr>
      <w:r w:rsidRPr="001B5559">
        <w:rPr>
          <w:rFonts w:ascii="TimesNewRoman" w:hAnsi="TimesNewRoman"/>
          <w:b/>
          <w:sz w:val="28"/>
          <w:szCs w:val="28"/>
        </w:rPr>
        <w:t>Методики обследования связной речи В.П. Глухова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Задание 1. Цель: определение способности ребенка к составлению адекватного законченного высказывания на уровне фразы.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Ребенку предлагается поочередно 5 картинок следующего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1) "Девочка поливает цветы"; 2) "Девочка ловит бабочку";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3) "Мальчик ловит рыбу"; 4) "Девочка катается на санках";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5) "Мальчик играет в мяч"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Ответ на вопрос-задание в виде грамматически правильно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построенной фразы, адекватной по смыслу содержанию предложенной картинки, полно и точно отображающей ее предметное содержание. Все варианты задания (5 или 6 фраз) выполнены на уровне, соответствующем указанным характеристикам.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Фраза имеет один из перечисленных недостатков: а) недостаточно информативна; б) отмечаются ошибки в употреблении словоформ (в выборе нужной грамматической формы слова), нарушающие связь слов в предложении; в) нарушение нормативного порядка слов в словосочетаниях; г) длительны</w:t>
      </w:r>
      <w:r>
        <w:rPr>
          <w:sz w:val="28"/>
          <w:szCs w:val="28"/>
        </w:rPr>
        <w:t>е паузы с поиском нужного слова</w:t>
      </w:r>
      <w:r w:rsidR="00B87A61">
        <w:rPr>
          <w:sz w:val="28"/>
          <w:szCs w:val="28"/>
        </w:rPr>
        <w:t>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Удовлетворительный уровень -3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Адекватная фраза-высказывание составлена с помощью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дополнительного вопроса, указывающего на выполняемое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субъектом действие. Не все варианты задания выполнены.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Низкий уровень – 2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Отсутствие адекватного фразового ответа с помощью дополнительного вопроса. Составление фразы подменяется перечислением предметов, изображенных на картинке.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lastRenderedPageBreak/>
        <w:t>Задание 2. Цель: выявление способности детей к установлению логико-смысловых отношений между предметами и вербализации их в виде законченной фразы-высказывания.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Предлагается составить предложения по трем картинкам.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Ребенку предлагается назвать картинки ("девочка", "корзинка",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"лес"), а затем составить предложение так, чтобы в нем говорилось обо всех трех предметах. Критерии оценки: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Фраза составлена с учетом предметного содержания всех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предложенных картинок, представляет собой адекватное по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смыслу, грамматически правильно оформленное, достаточно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информативное высказывание. Также оценивается вариант отображения вероятной предметной ситуации в виде короткого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текста.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Имеются отдельные недостатки в построении фразы, адекватной по смыслу и соответствующей вероятной предметной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ситуации.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Удовлетворительный уровень -3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Фраза составлена на основе предметного содержания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только 2-х картинок. При оказании </w:t>
      </w:r>
      <w:r>
        <w:rPr>
          <w:sz w:val="28"/>
          <w:szCs w:val="28"/>
        </w:rPr>
        <w:t>помощи (указание на про</w:t>
      </w:r>
      <w:r w:rsidRPr="005858ED">
        <w:rPr>
          <w:sz w:val="28"/>
          <w:szCs w:val="28"/>
        </w:rPr>
        <w:t>пуск) ребенок составляет адекватное по содержанию высказывание.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5858ED">
        <w:rPr>
          <w:sz w:val="28"/>
          <w:szCs w:val="28"/>
        </w:rPr>
        <w:t>Низкий</w:t>
      </w:r>
      <w:proofErr w:type="gramEnd"/>
      <w:r w:rsidRPr="005858ED">
        <w:rPr>
          <w:sz w:val="28"/>
          <w:szCs w:val="28"/>
        </w:rPr>
        <w:t xml:space="preserve"> – 2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Ребенок не смог составить фразу-высказывание с использованием всех 3 картинок, несмотря на оказываемую помощь.</w:t>
      </w:r>
      <w:r w:rsidR="00B87A61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Отмечаются ошибки в языковом оформлении высказывания.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Задание3. Цель: выявление возможностей детей с ОНР в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воспроизведении небольшого по объему и простого по структуре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литературного текста (русская народная сказка «Лиса и рак»).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lastRenderedPageBreak/>
        <w:t>Те</w:t>
      </w:r>
      <w:proofErr w:type="gramStart"/>
      <w:r w:rsidRPr="005858ED">
        <w:rPr>
          <w:sz w:val="28"/>
          <w:szCs w:val="28"/>
        </w:rPr>
        <w:t>кст пр</w:t>
      </w:r>
      <w:proofErr w:type="gramEnd"/>
      <w:r w:rsidRPr="005858ED">
        <w:rPr>
          <w:sz w:val="28"/>
          <w:szCs w:val="28"/>
        </w:rPr>
        <w:t>оизведения прочитывается дважды; перед повторным чтением дается установка на составление пересказа. Возможен пересказ с опорой на вопросы взрослого, но при этом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отмечается, как ребенок пользуется помощью педагога.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Пересказ составлен самостоятельно; полностью передается</w:t>
      </w:r>
      <w:r w:rsidR="00B87A61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содержание текста, соблюдается связность и последовательность</w:t>
      </w:r>
      <w:r w:rsidR="00B87A61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изложения. Употребляются разнообразные языковые средства в</w:t>
      </w:r>
      <w:r w:rsidR="00B87A61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соответствии с текстом произведения. При пересказе в основном</w:t>
      </w:r>
      <w:r w:rsidR="00B87A61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соблюдаются грамматические нормы родного языка.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Пересказ составлен с некоторой помощью (побуждение,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стимулирующие вопросы); полностью передается содержание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текста. Отмечаются отдельные нарушения связного воспроизведения текста, отсутствие художественно-стилистических элементов; единичные нарушения структуры предложений.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Удовлетворительный уровень -3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Используются повторные наводящие вопросы. Связность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значительна нарушена. Отмечаются пропуски частей текста,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смысловые ошибки. Нарушен</w:t>
      </w:r>
      <w:r>
        <w:rPr>
          <w:sz w:val="28"/>
          <w:szCs w:val="28"/>
        </w:rPr>
        <w:t>а последовательность изложения.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Отмечается бедность и однообразие употребляемых языковых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средств.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Низкий уровень – 2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Пересказ составлен по наводящим вопросам. Отмечаются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пропуски отдельных моментов действия или целого фрагмента,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неоднократные нарушения связного воспроизведения текста,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единичные смысловые несоответствия.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Задание 4. Цель: выявление возможностей детей в составлении связного сюжетного рассказа на основе наглядного содержания последовательных фрагментов-эпизодов. В ходе эксперимента использовалась серия из 3-х картинок по сюжетам Н.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Радлова </w:t>
      </w:r>
      <w:r>
        <w:rPr>
          <w:sz w:val="28"/>
          <w:szCs w:val="28"/>
        </w:rPr>
        <w:t xml:space="preserve">«Ежик и гриб». Ребенку дается </w:t>
      </w:r>
      <w:r w:rsidRPr="005858ED">
        <w:rPr>
          <w:sz w:val="28"/>
          <w:szCs w:val="28"/>
        </w:rPr>
        <w:t>время рассмотреть</w:t>
      </w:r>
      <w:r w:rsidR="00B87A61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последовательно разложенные изображения. Перед тем, как 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начинает</w:t>
      </w:r>
      <w:r w:rsidRPr="005858ED">
        <w:rPr>
          <w:sz w:val="28"/>
          <w:szCs w:val="28"/>
        </w:rPr>
        <w:t xml:space="preserve"> составлять рассказ, разбирается значение отдельных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деталей картинки.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Самостоятельно составлен связный рассказ, достаточно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полно и адекватно отображающий изображенный сюжет. Соблюдается последовательность в передаче событий и связь между фрагментами-эпизодами. Рассказ построен в соответствии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 грамматическими нормами языка (с учетом возраста детей).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5858ED">
        <w:rPr>
          <w:sz w:val="28"/>
          <w:szCs w:val="28"/>
        </w:rPr>
        <w:t>Рассказ составлен с некоторой помощью (стимулирующие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вопросы, указания на картинку; достаточно полно отражено содержание картинок (возможны пропуски отдельных моментов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действия, в целом </w:t>
      </w:r>
      <w:proofErr w:type="spellStart"/>
      <w:r w:rsidRPr="005858ED">
        <w:rPr>
          <w:sz w:val="28"/>
          <w:szCs w:val="28"/>
        </w:rPr>
        <w:t>ненарушающие</w:t>
      </w:r>
      <w:proofErr w:type="spellEnd"/>
      <w:r w:rsidRPr="005858ED">
        <w:rPr>
          <w:sz w:val="28"/>
          <w:szCs w:val="28"/>
        </w:rPr>
        <w:t xml:space="preserve"> смыслового соответствия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рассказа).</w:t>
      </w:r>
      <w:proofErr w:type="gramEnd"/>
      <w:r w:rsidRPr="005858ED">
        <w:rPr>
          <w:sz w:val="28"/>
          <w:szCs w:val="28"/>
        </w:rPr>
        <w:t xml:space="preserve"> Отмечаются </w:t>
      </w:r>
      <w:proofErr w:type="spellStart"/>
      <w:r w:rsidRPr="005858ED">
        <w:rPr>
          <w:sz w:val="28"/>
          <w:szCs w:val="28"/>
        </w:rPr>
        <w:t>нерезко</w:t>
      </w:r>
      <w:proofErr w:type="spellEnd"/>
      <w:r w:rsidRPr="005858ED">
        <w:rPr>
          <w:sz w:val="28"/>
          <w:szCs w:val="28"/>
        </w:rPr>
        <w:t xml:space="preserve"> выраженные нарушения связности повествования; единичные ошибки в построение фраз.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</w:t>
      </w:r>
      <w:r>
        <w:rPr>
          <w:sz w:val="28"/>
          <w:szCs w:val="28"/>
        </w:rPr>
        <w:t>етворительный уровень – 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с помощью наводящих вопросов. Резко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нарушена связность повествования. Отмечаются пропуски существенных моментов действия и целых фрагментов, что нарушает смысловое соответствие рассказа изображенному сюжету. Встречаются смысловые ошибки. Рассказ подменяется перечислением действий, представленных на картинках.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Низкий уровень – 2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с применением наводящих вопросов и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указаний на соответствующую картинку/конкретную деталь.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Нарушена связность повествования. Отмечаются пропуски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отдельных моментов действия, отдельные смысловые несоответствия.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Задание 5. Цель: выявить индивидуальный уровень и особенности владения связной фразовой и монологической речью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при передаче своих жизненных впечатлений (без опоры на наглядность). Детям предложено составить рассказ на тему «Как 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праздновал Новый год».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lastRenderedPageBreak/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 xml:space="preserve">Рассказ содержит достаточно информативные ответы </w:t>
      </w:r>
      <w:proofErr w:type="gramStart"/>
      <w:r w:rsidRPr="005858ED">
        <w:rPr>
          <w:sz w:val="28"/>
          <w:szCs w:val="28"/>
        </w:rPr>
        <w:t>на</w:t>
      </w:r>
      <w:proofErr w:type="gramEnd"/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все вопросы. Все его фрагменты представляют связные развернутые высказывания. Применение лексико-грамматических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средств соответствует возрасту.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в соответствии с вопросным планом задания. Большая часть фрагментов представляет связные высказывания. Отмечаются отдельные морфолого-синтаксические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нарушения (ошибки в построение фраз, в употреблении глагольных форм и т.д.)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</w:t>
      </w:r>
      <w:r>
        <w:rPr>
          <w:sz w:val="28"/>
          <w:szCs w:val="28"/>
        </w:rPr>
        <w:t>етворительный уровень – 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Отсутствуют один или два фрагмента рассказа. Большая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его часть представляет собой простое перечисление предметов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и информативность рассказа недостаточна. В большей части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фрагментов нарушена связность высказывания. Отмечаются нарушения структуры фраз и другие </w:t>
      </w:r>
      <w:proofErr w:type="spellStart"/>
      <w:r w:rsidRPr="005858ED">
        <w:rPr>
          <w:sz w:val="28"/>
          <w:szCs w:val="28"/>
        </w:rPr>
        <w:t>аграмматизмы</w:t>
      </w:r>
      <w:proofErr w:type="spellEnd"/>
      <w:r w:rsidRPr="005858ED">
        <w:rPr>
          <w:sz w:val="28"/>
          <w:szCs w:val="28"/>
        </w:rPr>
        <w:t>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Низкий уровень – 2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Отдельные его фрагменты представляют собой простое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перечисление предметов и действий (без детализации); отмечается крайняя бедность содержания; нарушение связности речи;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грубые лексико-грамматические недостатки, затрудняющие</w:t>
      </w:r>
      <w:r w:rsidR="00D30B2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восприятие рассказа.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Задание 6. Цель: выявление возможностей составления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описательного рассказа.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Для составления описательного рассказа детям была предложена модель яблока. Дети составляли рассказ по данному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плану, предварительно рассмотрев предмет.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 рассказе отображены все основные признаки предмета,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дано указание на его функции или назначения. Соблюдается логическая последовательность в </w:t>
      </w:r>
      <w:r w:rsidRPr="005858ED">
        <w:rPr>
          <w:sz w:val="28"/>
          <w:szCs w:val="28"/>
        </w:rPr>
        <w:lastRenderedPageBreak/>
        <w:t>описании признаков предметов,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смысловые и синтаксические связи между фрагментами рассказа. Используются различные средства словесной характеристики предмета.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Рассказ-описание достаточно информативен, отличается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логической завершенностью, в нем отражена большая часть основных свойств и каче</w:t>
      </w:r>
      <w:proofErr w:type="gramStart"/>
      <w:r w:rsidRPr="005858ED">
        <w:rPr>
          <w:sz w:val="28"/>
          <w:szCs w:val="28"/>
        </w:rPr>
        <w:t>ств пр</w:t>
      </w:r>
      <w:proofErr w:type="gramEnd"/>
      <w:r w:rsidRPr="005858ED">
        <w:rPr>
          <w:sz w:val="28"/>
          <w:szCs w:val="28"/>
        </w:rPr>
        <w:t>едмета. Отмечается единичные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случаи нарушения логической последовательности в описании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признаков предметов, смысловая незавершенность одной-двух</w:t>
      </w:r>
      <w:r>
        <w:rPr>
          <w:sz w:val="28"/>
          <w:szCs w:val="28"/>
        </w:rPr>
        <w:t xml:space="preserve"> </w:t>
      </w:r>
      <w:proofErr w:type="spellStart"/>
      <w:r w:rsidRPr="005858ED">
        <w:rPr>
          <w:sz w:val="28"/>
          <w:szCs w:val="28"/>
        </w:rPr>
        <w:t>микротем</w:t>
      </w:r>
      <w:proofErr w:type="spellEnd"/>
      <w:r w:rsidRPr="005858ED">
        <w:rPr>
          <w:sz w:val="28"/>
          <w:szCs w:val="28"/>
        </w:rPr>
        <w:t>, отдельные недостатки в лексико-грамматическом</w:t>
      </w:r>
      <w:r w:rsidR="00D30B2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оформлении высказывания.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Удовлетворительный уровень – 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по наводящим вопросам, недостаточно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информативен – в нем не6отражены некоторые (2-3) существенные признаки предмета. Отмечается: незавершенность ряда</w:t>
      </w:r>
      <w:r>
        <w:rPr>
          <w:sz w:val="28"/>
          <w:szCs w:val="28"/>
        </w:rPr>
        <w:t xml:space="preserve"> </w:t>
      </w:r>
      <w:proofErr w:type="spellStart"/>
      <w:r w:rsidRPr="005858ED">
        <w:rPr>
          <w:sz w:val="28"/>
          <w:szCs w:val="28"/>
        </w:rPr>
        <w:t>микротем</w:t>
      </w:r>
      <w:proofErr w:type="spellEnd"/>
      <w:r w:rsidRPr="005858ED">
        <w:rPr>
          <w:sz w:val="28"/>
          <w:szCs w:val="28"/>
        </w:rPr>
        <w:t>, возвращение к ранее сказанному; отображение признаков предмета в большей части рассказа носит неупорядоченный характер. Выявляются заметные лексические затруднения,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недостатки в грамматическом оформлении предложений.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Низкий уровень – 2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с помощью повторных наводящих вопросов, указаний на детали предмета. Описание предмета не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отображает многих его существенных свойств, признаков. Не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отмечается логически обусловленной последовательности: простое перечисление отдельных признаков и детали предмета носит неупорядоченный характер. Выявляются выраженные лексико-грамматические нарушения. Ребенок не в состоянии составить рассказ-описание самостоятельно.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 xml:space="preserve">Задание 7. Цель: выявить возможности </w:t>
      </w:r>
      <w:proofErr w:type="gramStart"/>
      <w:r w:rsidRPr="005858ED">
        <w:rPr>
          <w:sz w:val="28"/>
          <w:szCs w:val="28"/>
        </w:rPr>
        <w:t>детей</w:t>
      </w:r>
      <w:proofErr w:type="gramEnd"/>
      <w:r w:rsidRPr="005858ED">
        <w:rPr>
          <w:sz w:val="28"/>
          <w:szCs w:val="28"/>
        </w:rPr>
        <w:t xml:space="preserve"> в решении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поставленной речевой и творческой задачи, умении использовать при составлении рассказа предложенный текстовой и наглядный материал. Был предложен рассказ Е. Пермяка «</w:t>
      </w:r>
      <w:proofErr w:type="gramStart"/>
      <w:r w:rsidRPr="005858ED">
        <w:rPr>
          <w:sz w:val="28"/>
          <w:szCs w:val="28"/>
        </w:rPr>
        <w:t>Самое</w:t>
      </w:r>
      <w:proofErr w:type="gramEnd"/>
      <w:r w:rsidR="006E324B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страшное». А так же наглядный материал, на котором изображена кульминация сюжета. При чтении рассказа концовка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опускается. </w:t>
      </w:r>
      <w:r w:rsidRPr="005858ED">
        <w:rPr>
          <w:sz w:val="28"/>
          <w:szCs w:val="28"/>
        </w:rPr>
        <w:lastRenderedPageBreak/>
        <w:t>После чтения предлагались вопросы: «Все ли в рассказе понятно? Какой части в рассказе недостает? Как можно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закончить рассказ?»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Уровни выполнения задания: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Высокий уровень – 5 баллов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самостоятельно, соответствует по содержанию предложенной теме (данному началу), доведен до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 xml:space="preserve">логического завершения, дается объяснение происходящих событий. Соблюдается связность и последовательность изложения, творческая задача решена в создании </w:t>
      </w:r>
      <w:proofErr w:type="gramStart"/>
      <w:r w:rsidRPr="005858ED">
        <w:rPr>
          <w:sz w:val="28"/>
          <w:szCs w:val="28"/>
        </w:rPr>
        <w:t>достаточно развернутого</w:t>
      </w:r>
      <w:proofErr w:type="gramEnd"/>
      <w:r w:rsidRPr="005858ED">
        <w:rPr>
          <w:sz w:val="28"/>
          <w:szCs w:val="28"/>
        </w:rPr>
        <w:t xml:space="preserve"> сюжета и адекватных образов. Языковое оформление, в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основном, соответствует грамматическим нормам.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Средний уровень – 4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при использовании повторных наводящих вопросов. Отмечается отдельные смысловые несоответствия, недостаточная информативность, отсутствие объяснения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передаваемых событий, что снижает коммуникативную целостность сообщения. Отмечаются лексические и синтаксические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затруднения. Связность изложения нарушена.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Удовлетворительный уровень – 3 балла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Рассказ составлен при использовании повторных наводящих вопросов. Отмечается отдельные смысловые несоответствия, недостаточная информативность, отсутствие объяснения</w:t>
      </w:r>
      <w:r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передаваемых событий, что снижает коммуникативную целостность сообщения. Отмечаются лексические и синтаксические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затруднения. Связность изложения нарушена.</w:t>
      </w:r>
    </w:p>
    <w:p w:rsidR="005858ED" w:rsidRP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>Низкий уровень – 2 балла</w:t>
      </w:r>
    </w:p>
    <w:p w:rsidR="005858ED" w:rsidRDefault="005858ED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ED">
        <w:rPr>
          <w:sz w:val="28"/>
          <w:szCs w:val="28"/>
        </w:rPr>
        <w:t xml:space="preserve">Рассказ составлен целиком по наводящим вопросам; крайне беден по содержанию, схематичен; продолжен в соответствии с замыслом, но не завершен. Резко нарушена связность повествования, допускаются грубые смысловые ошибки. Нарушена последовательность изложения. </w:t>
      </w:r>
      <w:proofErr w:type="gramStart"/>
      <w:r w:rsidRPr="005858ED">
        <w:rPr>
          <w:sz w:val="28"/>
          <w:szCs w:val="28"/>
        </w:rPr>
        <w:t>Выраженный</w:t>
      </w:r>
      <w:proofErr w:type="gramEnd"/>
      <w:r w:rsidRPr="005858ED">
        <w:rPr>
          <w:sz w:val="28"/>
          <w:szCs w:val="28"/>
        </w:rPr>
        <w:t xml:space="preserve"> </w:t>
      </w:r>
      <w:proofErr w:type="spellStart"/>
      <w:r w:rsidRPr="005858ED">
        <w:rPr>
          <w:sz w:val="28"/>
          <w:szCs w:val="28"/>
        </w:rPr>
        <w:t>аграмматизм</w:t>
      </w:r>
      <w:proofErr w:type="spellEnd"/>
      <w:r w:rsidRPr="005858ED">
        <w:rPr>
          <w:sz w:val="28"/>
          <w:szCs w:val="28"/>
        </w:rPr>
        <w:t>,</w:t>
      </w:r>
      <w:r w:rsidR="00AA1CE0">
        <w:rPr>
          <w:sz w:val="28"/>
          <w:szCs w:val="28"/>
        </w:rPr>
        <w:t xml:space="preserve"> </w:t>
      </w:r>
      <w:r w:rsidRPr="005858ED">
        <w:rPr>
          <w:sz w:val="28"/>
          <w:szCs w:val="28"/>
        </w:rPr>
        <w:t>затрудняющий восприятие рассказа</w:t>
      </w:r>
      <w:r>
        <w:rPr>
          <w:sz w:val="28"/>
          <w:szCs w:val="28"/>
        </w:rPr>
        <w:t>.</w:t>
      </w:r>
    </w:p>
    <w:p w:rsidR="00D14AA6" w:rsidRDefault="00D14AA6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324B" w:rsidRDefault="006E324B" w:rsidP="001B5559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14AA6" w:rsidRPr="001B5559" w:rsidRDefault="00D14AA6" w:rsidP="001B5559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B5559">
        <w:rPr>
          <w:b/>
          <w:sz w:val="28"/>
          <w:szCs w:val="28"/>
        </w:rPr>
        <w:lastRenderedPageBreak/>
        <w:t>Диагностика музыкально - творческих способностей детей</w:t>
      </w:r>
    </w:p>
    <w:p w:rsidR="00D14AA6" w:rsidRPr="001B5559" w:rsidRDefault="00D14AA6" w:rsidP="001B5559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B5559">
        <w:rPr>
          <w:b/>
          <w:sz w:val="28"/>
          <w:szCs w:val="28"/>
        </w:rPr>
        <w:t>(по К.В.Тарасовой)</w:t>
      </w:r>
    </w:p>
    <w:p w:rsidR="00D14AA6" w:rsidRPr="00D14AA6" w:rsidRDefault="00D14AA6" w:rsidP="007E6995">
      <w:pPr>
        <w:pStyle w:val="a3"/>
        <w:tabs>
          <w:tab w:val="left" w:pos="389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>1. Пение.</w:t>
      </w:r>
      <w:r w:rsidR="007E6995">
        <w:rPr>
          <w:sz w:val="28"/>
          <w:szCs w:val="28"/>
        </w:rPr>
        <w:tab/>
      </w:r>
    </w:p>
    <w:p w:rsidR="00D14AA6" w:rsidRPr="00D14AA6" w:rsidRDefault="00D14AA6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 xml:space="preserve">1) </w:t>
      </w:r>
      <w:proofErr w:type="spellStart"/>
      <w:r w:rsidRPr="00D14AA6">
        <w:rPr>
          <w:sz w:val="28"/>
          <w:szCs w:val="28"/>
        </w:rPr>
        <w:t>Звукоимитация</w:t>
      </w:r>
      <w:proofErr w:type="spellEnd"/>
      <w:r w:rsidRPr="00D14AA6">
        <w:rPr>
          <w:sz w:val="28"/>
          <w:szCs w:val="28"/>
        </w:rPr>
        <w:t xml:space="preserve"> (изобразительное и выразительное подражание звукам природы и голосам животных).</w:t>
      </w:r>
    </w:p>
    <w:p w:rsidR="00D14AA6" w:rsidRPr="00D14AA6" w:rsidRDefault="00D14AA6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>Озвучить рассказ.</w:t>
      </w:r>
    </w:p>
    <w:p w:rsidR="00D14AA6" w:rsidRPr="00D14AA6" w:rsidRDefault="00D14AA6" w:rsidP="006E324B">
      <w:pPr>
        <w:pStyle w:val="a3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>«Вышла Машенька утром во двор, солнышко светит, весело. Увидел её щенок и весело залаял «</w:t>
      </w:r>
      <w:proofErr w:type="spellStart"/>
      <w:r w:rsidRPr="00D14AA6">
        <w:rPr>
          <w:sz w:val="28"/>
          <w:szCs w:val="28"/>
        </w:rPr>
        <w:t>Тяф</w:t>
      </w:r>
      <w:proofErr w:type="spellEnd"/>
      <w:r w:rsidRPr="00D14AA6">
        <w:rPr>
          <w:sz w:val="28"/>
          <w:szCs w:val="28"/>
        </w:rPr>
        <w:t xml:space="preserve">, </w:t>
      </w:r>
      <w:proofErr w:type="spellStart"/>
      <w:r w:rsidRPr="00D14AA6">
        <w:rPr>
          <w:sz w:val="28"/>
          <w:szCs w:val="28"/>
        </w:rPr>
        <w:t>тяф</w:t>
      </w:r>
      <w:proofErr w:type="spellEnd"/>
      <w:r w:rsidRPr="00D14AA6">
        <w:rPr>
          <w:sz w:val="28"/>
          <w:szCs w:val="28"/>
        </w:rPr>
        <w:t xml:space="preserve">, </w:t>
      </w:r>
      <w:proofErr w:type="spellStart"/>
      <w:r w:rsidRPr="00D14AA6">
        <w:rPr>
          <w:sz w:val="28"/>
          <w:szCs w:val="28"/>
        </w:rPr>
        <w:t>тяф</w:t>
      </w:r>
      <w:proofErr w:type="spellEnd"/>
      <w:r w:rsidRPr="00D14AA6">
        <w:rPr>
          <w:sz w:val="28"/>
          <w:szCs w:val="28"/>
        </w:rPr>
        <w:t xml:space="preserve">». На окошке лениво растянулась кошка, она тоже поприветствовала Машеньку, она лениво промяукала ей «Мяу». На дереве сидела мама-птичка, она звала своих птенчиков «Чик-чирик», на что ей птенчики дружно отвечали «Чик-чирик, чик-чирик». Вдруг подул ветерок «У-у-у-у-у», листики на деревьях зашуршали «Ш-ш-ш-ш». На небе появилась </w:t>
      </w:r>
      <w:proofErr w:type="gramStart"/>
      <w:r w:rsidRPr="00D14AA6">
        <w:rPr>
          <w:sz w:val="28"/>
          <w:szCs w:val="28"/>
        </w:rPr>
        <w:t>тучка</w:t>
      </w:r>
      <w:proofErr w:type="gramEnd"/>
      <w:r w:rsidRPr="00D14AA6">
        <w:rPr>
          <w:sz w:val="28"/>
          <w:szCs w:val="28"/>
        </w:rPr>
        <w:t xml:space="preserve"> и закапал теплый летний дождик «Кап-кап-кап». Машенька побежала домой.</w:t>
      </w:r>
    </w:p>
    <w:p w:rsidR="00D14AA6" w:rsidRPr="00D14AA6" w:rsidRDefault="00D14AA6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 xml:space="preserve">Высокий уровень – эмоциональная, образная </w:t>
      </w:r>
      <w:proofErr w:type="spellStart"/>
      <w:r w:rsidRPr="00D14AA6">
        <w:rPr>
          <w:sz w:val="28"/>
          <w:szCs w:val="28"/>
        </w:rPr>
        <w:t>звукоимитация</w:t>
      </w:r>
      <w:proofErr w:type="spellEnd"/>
      <w:r w:rsidRPr="00D14AA6">
        <w:rPr>
          <w:sz w:val="28"/>
          <w:szCs w:val="28"/>
        </w:rPr>
        <w:t>.</w:t>
      </w:r>
    </w:p>
    <w:p w:rsidR="00D14AA6" w:rsidRPr="00D14AA6" w:rsidRDefault="00D14AA6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>Средний ур</w:t>
      </w:r>
      <w:r w:rsidR="001B5559">
        <w:rPr>
          <w:sz w:val="28"/>
          <w:szCs w:val="28"/>
        </w:rPr>
        <w:t xml:space="preserve">овень – образная </w:t>
      </w:r>
      <w:proofErr w:type="spellStart"/>
      <w:r w:rsidR="001B5559">
        <w:rPr>
          <w:sz w:val="28"/>
          <w:szCs w:val="28"/>
        </w:rPr>
        <w:t>звукоимитация</w:t>
      </w:r>
      <w:proofErr w:type="spellEnd"/>
      <w:r w:rsidR="001B5559">
        <w:rPr>
          <w:sz w:val="28"/>
          <w:szCs w:val="28"/>
        </w:rPr>
        <w:t>.</w:t>
      </w:r>
    </w:p>
    <w:p w:rsidR="008C1FD4" w:rsidRDefault="00D14AA6" w:rsidP="005858E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4AA6">
        <w:rPr>
          <w:sz w:val="28"/>
          <w:szCs w:val="28"/>
        </w:rPr>
        <w:t>Низкий уровень – отказ.</w:t>
      </w:r>
    </w:p>
    <w:p w:rsidR="001B5559" w:rsidRPr="005C6993" w:rsidRDefault="001B5559" w:rsidP="005858ED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1B5559" w:rsidRPr="005C6993" w:rsidRDefault="005C6993" w:rsidP="005C6993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 </w:t>
      </w:r>
      <w:r w:rsidR="001B5559" w:rsidRPr="005C6993">
        <w:rPr>
          <w:b/>
          <w:sz w:val="28"/>
          <w:szCs w:val="28"/>
        </w:rPr>
        <w:t xml:space="preserve"> «Изучение понимания эмоциональных состояний людей,</w:t>
      </w:r>
    </w:p>
    <w:p w:rsidR="001B5559" w:rsidRPr="005C6993" w:rsidRDefault="005C6993" w:rsidP="006E324B">
      <w:pPr>
        <w:pStyle w:val="a3"/>
        <w:spacing w:before="240" w:beforeAutospacing="0" w:after="24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изображенных на картинке» Е.И. Изотова  [1</w:t>
      </w:r>
      <w:r w:rsidR="001B5559" w:rsidRPr="005C6993">
        <w:rPr>
          <w:b/>
          <w:sz w:val="28"/>
          <w:szCs w:val="28"/>
        </w:rPr>
        <w:t>, с. 215].</w:t>
      </w:r>
    </w:p>
    <w:p w:rsidR="001B5559" w:rsidRPr="001B5559" w:rsidRDefault="001B5559" w:rsidP="006E324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Цель методики: определение степени понимания детьми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эмоциональных состояний других людей.</w:t>
      </w:r>
    </w:p>
    <w:p w:rsidR="001B5559" w:rsidRPr="001B5559" w:rsidRDefault="001B5559" w:rsidP="006E324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В процессе проведения методики, использовались картинки и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фотографии с изображением взрослых и детей, у которых очевидно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выражено эмоциональное состояние (страх, обиды, радость, грусть и т.д.), а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также графические изображения эмоций.</w:t>
      </w:r>
    </w:p>
    <w:p w:rsidR="001B5559" w:rsidRPr="001B5559" w:rsidRDefault="001B5559" w:rsidP="006E324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Исследование проводилось с детьми в два этапа. На первом этапе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детям было предложено рассмотреть картинки с изображением детей и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 xml:space="preserve">взрослых, а </w:t>
      </w:r>
      <w:r w:rsidRPr="001B5559">
        <w:rPr>
          <w:sz w:val="28"/>
          <w:szCs w:val="28"/>
        </w:rPr>
        <w:lastRenderedPageBreak/>
        <w:t>затем задавались вопросы: «Как чувствуют себя люди,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представленные на картинке? Как вы догадались? Есть ли у вас такое</w:t>
      </w:r>
      <w:r w:rsidR="00AA1CE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чувство? Когда?».</w:t>
      </w:r>
    </w:p>
    <w:p w:rsidR="001B5559" w:rsidRPr="001B5559" w:rsidRDefault="001B5559" w:rsidP="006E324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На втором этапе детям показывали графические изображения базовых</w:t>
      </w:r>
      <w:r w:rsidR="00D30B20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эмоций, затем также задавался вопрос: «Какое это лицо?». Ответы детей</w:t>
      </w:r>
      <w:r w:rsidR="006E324B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фиксировались.</w:t>
      </w:r>
      <w:r w:rsidR="006E324B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Обработка результатов проводится по критериям и показателям</w:t>
      </w:r>
      <w:r w:rsidR="006E324B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диагностики. В результате выявляется, доступно ли детям понимание</w:t>
      </w:r>
      <w:r w:rsidR="006E324B">
        <w:rPr>
          <w:sz w:val="28"/>
          <w:szCs w:val="28"/>
        </w:rPr>
        <w:t xml:space="preserve"> </w:t>
      </w:r>
      <w:r w:rsidRPr="001B5559">
        <w:rPr>
          <w:sz w:val="28"/>
          <w:szCs w:val="28"/>
        </w:rPr>
        <w:t>эмоциональных состояний детей и взрослых.</w:t>
      </w:r>
    </w:p>
    <w:p w:rsidR="001B5559" w:rsidRPr="001B5559" w:rsidRDefault="001B5559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Максимальное количество по трем показателям - 9 баллов.</w:t>
      </w:r>
    </w:p>
    <w:p w:rsidR="001B5559" w:rsidRPr="001B5559" w:rsidRDefault="001B5559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Высокий уровень – 7-9 баллов.</w:t>
      </w:r>
    </w:p>
    <w:p w:rsidR="001B5559" w:rsidRPr="001B5559" w:rsidRDefault="001B5559" w:rsidP="001B55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Средний уровень – 4-6 баллов.</w:t>
      </w:r>
    </w:p>
    <w:p w:rsidR="001B5559" w:rsidRDefault="001B5559" w:rsidP="006E324B">
      <w:pPr>
        <w:pStyle w:val="a3"/>
        <w:spacing w:before="0" w:beforeAutospacing="0" w:after="240" w:afterAutospacing="0" w:line="360" w:lineRule="auto"/>
        <w:jc w:val="both"/>
        <w:rPr>
          <w:sz w:val="28"/>
          <w:szCs w:val="28"/>
        </w:rPr>
      </w:pPr>
      <w:r w:rsidRPr="001B5559">
        <w:rPr>
          <w:sz w:val="28"/>
          <w:szCs w:val="28"/>
        </w:rPr>
        <w:t>Низкий уровень – 1-3 балла.</w:t>
      </w:r>
    </w:p>
    <w:p w:rsidR="008C1FD4" w:rsidRPr="001B5559" w:rsidRDefault="008C1FD4" w:rsidP="006E324B">
      <w:pPr>
        <w:pStyle w:val="a3"/>
        <w:spacing w:before="120" w:beforeAutospacing="0" w:after="120" w:afterAutospacing="0" w:line="360" w:lineRule="auto"/>
        <w:jc w:val="both"/>
        <w:rPr>
          <w:b/>
          <w:sz w:val="28"/>
          <w:szCs w:val="28"/>
        </w:rPr>
      </w:pPr>
      <w:r w:rsidRPr="001B5559">
        <w:rPr>
          <w:b/>
          <w:sz w:val="28"/>
          <w:szCs w:val="28"/>
        </w:rPr>
        <w:t>Анкета для родителей «Развитие связной речи у старших дошкольников»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C1FD4">
        <w:rPr>
          <w:sz w:val="28"/>
          <w:szCs w:val="28"/>
        </w:rPr>
        <w:t>УВАЖАЕМЫЕ РОДИТЕЛИ!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Просим вас ответить на следующие вопросы: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1. Вызывает ли у вас беспокойство состояние связной речи вашего ребенка?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да;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нет;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затрудняюсь ответить.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 xml:space="preserve">2.Какие, по – </w:t>
      </w:r>
      <w:proofErr w:type="gramStart"/>
      <w:r w:rsidRPr="008C1FD4">
        <w:rPr>
          <w:sz w:val="28"/>
          <w:szCs w:val="28"/>
        </w:rPr>
        <w:t>Вашему</w:t>
      </w:r>
      <w:proofErr w:type="gramEnd"/>
      <w:r w:rsidRPr="008C1FD4">
        <w:rPr>
          <w:sz w:val="28"/>
          <w:szCs w:val="28"/>
        </w:rPr>
        <w:t>, проблемы у ребенка в развитии</w:t>
      </w:r>
      <w:r>
        <w:rPr>
          <w:sz w:val="28"/>
          <w:szCs w:val="28"/>
        </w:rPr>
        <w:t xml:space="preserve"> </w:t>
      </w:r>
      <w:r w:rsidRPr="008C1FD4">
        <w:rPr>
          <w:sz w:val="28"/>
          <w:szCs w:val="28"/>
        </w:rPr>
        <w:t>связной речи?</w:t>
      </w:r>
      <w:r>
        <w:rPr>
          <w:sz w:val="28"/>
          <w:szCs w:val="28"/>
        </w:rPr>
        <w:t xml:space="preserve"> </w:t>
      </w:r>
      <w:r w:rsidRPr="008C1FD4">
        <w:rPr>
          <w:sz w:val="28"/>
          <w:szCs w:val="28"/>
        </w:rPr>
        <w:t>Как часто вы беседуете со своим ребенком?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постоянно;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не часто;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затрудняюсь ответить.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3.Считаете ли вы, что одних бесед достаточно для развития речи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ребенка?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да;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нет;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затрудняюсь ответить.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4.Какие формы общения вы еще используете?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lastRenderedPageBreak/>
        <w:t>5.С какими формами работы по развитию у ребенка связной речи вы хотели бы ознакомиться?</w:t>
      </w:r>
    </w:p>
    <w:p w:rsidR="008C1FD4" w:rsidRPr="008C1FD4" w:rsidRDefault="008C1FD4" w:rsidP="005C6993">
      <w:pPr>
        <w:pStyle w:val="a3"/>
        <w:spacing w:before="0" w:beforeAutospacing="0" w:after="0" w:afterAutospacing="0" w:line="360" w:lineRule="auto"/>
        <w:ind w:right="-142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Рассматривание и словесное описание предмета (с помощью взрослого),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составление рассказа</w:t>
      </w:r>
      <w:r>
        <w:rPr>
          <w:sz w:val="28"/>
          <w:szCs w:val="28"/>
        </w:rPr>
        <w:t xml:space="preserve"> (по картине, из личного опыта)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пересказ хорошо знакомых литературных произведений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6.Какие формы получения нужных сведений вы предпочитаете: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консультации воспитателей;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открытые просмотры занятий с детьми;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совместная деятельность с ребенком в условиях детского сада;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чтение специальной литературы;</w:t>
      </w:r>
    </w:p>
    <w:p w:rsidR="008C1FD4" w:rsidRP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 что-то другое (укажите что именно).</w:t>
      </w:r>
    </w:p>
    <w:p w:rsidR="008C1FD4" w:rsidRDefault="008C1FD4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1FD4">
        <w:rPr>
          <w:sz w:val="28"/>
          <w:szCs w:val="28"/>
        </w:rPr>
        <w:t>Благодарим вас за сотрудничество!</w:t>
      </w:r>
    </w:p>
    <w:p w:rsidR="00566B9B" w:rsidRDefault="00566B9B" w:rsidP="008C1FD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АНКЕТА для воспитателей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«Формирование связной речи у дошкольников у детей с</w:t>
      </w:r>
      <w:r>
        <w:rPr>
          <w:sz w:val="28"/>
          <w:szCs w:val="28"/>
        </w:rPr>
        <w:t xml:space="preserve"> </w:t>
      </w:r>
      <w:r w:rsidRPr="00566B9B">
        <w:rPr>
          <w:sz w:val="28"/>
          <w:szCs w:val="28"/>
        </w:rPr>
        <w:t>ОНР III уровня»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Пожалуйста, отметьте вариант ответа, совпадающий с вашей точкой зрения.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Укажите, пожалуйста, Ваш стаж педагогической работы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Укажите, пожалуйста, Ваше образование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1.Интересует ли Вас данная тема?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а</w:t>
      </w:r>
      <w:proofErr w:type="gramStart"/>
      <w:r w:rsidRPr="00566B9B">
        <w:rPr>
          <w:sz w:val="28"/>
          <w:szCs w:val="28"/>
        </w:rPr>
        <w:t>)с</w:t>
      </w:r>
      <w:proofErr w:type="gramEnd"/>
      <w:r w:rsidRPr="00566B9B">
        <w:rPr>
          <w:sz w:val="28"/>
          <w:szCs w:val="28"/>
        </w:rPr>
        <w:t>читаете важной__________________________________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б</w:t>
      </w:r>
      <w:proofErr w:type="gramStart"/>
      <w:r w:rsidRPr="00566B9B">
        <w:rPr>
          <w:sz w:val="28"/>
          <w:szCs w:val="28"/>
        </w:rPr>
        <w:t>)с</w:t>
      </w:r>
      <w:proofErr w:type="gramEnd"/>
      <w:r w:rsidRPr="00566B9B">
        <w:rPr>
          <w:sz w:val="28"/>
          <w:szCs w:val="28"/>
        </w:rPr>
        <w:t>читаете второстепенной 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в</w:t>
      </w:r>
      <w:proofErr w:type="gramStart"/>
      <w:r w:rsidRPr="00566B9B">
        <w:rPr>
          <w:sz w:val="28"/>
          <w:szCs w:val="28"/>
        </w:rPr>
        <w:t>)н</w:t>
      </w:r>
      <w:proofErr w:type="gramEnd"/>
      <w:r w:rsidRPr="00566B9B">
        <w:rPr>
          <w:sz w:val="28"/>
          <w:szCs w:val="28"/>
        </w:rPr>
        <w:t>е интересует ____________________________________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 xml:space="preserve">2.Как Вы думаете, повлияет ли не </w:t>
      </w:r>
      <w:proofErr w:type="spellStart"/>
      <w:r w:rsidRPr="00566B9B">
        <w:rPr>
          <w:sz w:val="28"/>
          <w:szCs w:val="28"/>
        </w:rPr>
        <w:t>сформированность</w:t>
      </w:r>
      <w:proofErr w:type="spellEnd"/>
      <w:r w:rsidRPr="00566B9B">
        <w:rPr>
          <w:sz w:val="28"/>
          <w:szCs w:val="28"/>
        </w:rPr>
        <w:t xml:space="preserve"> связной речи на жизнь ребёнка в будущем?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а</w:t>
      </w:r>
      <w:proofErr w:type="gramStart"/>
      <w:r w:rsidRPr="00566B9B">
        <w:rPr>
          <w:sz w:val="28"/>
          <w:szCs w:val="28"/>
        </w:rPr>
        <w:t>)д</w:t>
      </w:r>
      <w:proofErr w:type="gramEnd"/>
      <w:r w:rsidRPr="00566B9B">
        <w:rPr>
          <w:sz w:val="28"/>
          <w:szCs w:val="28"/>
        </w:rPr>
        <w:t>а ______________________________________________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б</w:t>
      </w:r>
      <w:proofErr w:type="gramStart"/>
      <w:r w:rsidRPr="00566B9B">
        <w:rPr>
          <w:sz w:val="28"/>
          <w:szCs w:val="28"/>
        </w:rPr>
        <w:t>)н</w:t>
      </w:r>
      <w:proofErr w:type="gramEnd"/>
      <w:r w:rsidRPr="00566B9B">
        <w:rPr>
          <w:sz w:val="28"/>
          <w:szCs w:val="28"/>
        </w:rPr>
        <w:t>ет _____________________________________________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в</w:t>
      </w:r>
      <w:proofErr w:type="gramStart"/>
      <w:r w:rsidRPr="00566B9B">
        <w:rPr>
          <w:sz w:val="28"/>
          <w:szCs w:val="28"/>
        </w:rPr>
        <w:t>)н</w:t>
      </w:r>
      <w:proofErr w:type="gramEnd"/>
      <w:r w:rsidRPr="00566B9B">
        <w:rPr>
          <w:sz w:val="28"/>
          <w:szCs w:val="28"/>
        </w:rPr>
        <w:t>е знаю _________________________________________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3.</w:t>
      </w:r>
      <w:proofErr w:type="gramStart"/>
      <w:r w:rsidRPr="00566B9B">
        <w:rPr>
          <w:sz w:val="28"/>
          <w:szCs w:val="28"/>
        </w:rPr>
        <w:t>Какова</w:t>
      </w:r>
      <w:proofErr w:type="gramEnd"/>
      <w:r w:rsidRPr="00566B9B">
        <w:rPr>
          <w:sz w:val="28"/>
          <w:szCs w:val="28"/>
        </w:rPr>
        <w:t xml:space="preserve"> по вашему мнению степень участия семьи в работе по формированию связной речи у детей: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а) достаточно занятий с воспитателем и логопедом______</w:t>
      </w:r>
      <w:r>
        <w:rPr>
          <w:sz w:val="28"/>
          <w:szCs w:val="28"/>
        </w:rPr>
        <w:t>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lastRenderedPageBreak/>
        <w:t>б) родители ин</w:t>
      </w:r>
      <w:r>
        <w:rPr>
          <w:sz w:val="28"/>
          <w:szCs w:val="28"/>
        </w:rPr>
        <w:t>огда должны заниматься с детьми_________________________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в) родители должны принимать деятельное участие в</w:t>
      </w:r>
      <w:r>
        <w:rPr>
          <w:sz w:val="28"/>
          <w:szCs w:val="28"/>
        </w:rPr>
        <w:t xml:space="preserve"> </w:t>
      </w:r>
      <w:r w:rsidRPr="00566B9B">
        <w:rPr>
          <w:sz w:val="28"/>
          <w:szCs w:val="28"/>
        </w:rPr>
        <w:t>формировании связной речи у детей _______________________</w:t>
      </w:r>
      <w:r>
        <w:rPr>
          <w:sz w:val="28"/>
          <w:szCs w:val="28"/>
        </w:rPr>
        <w:t>___________________________________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г) родители выполняют только рекомендации логопеда</w:t>
      </w:r>
      <w:r>
        <w:rPr>
          <w:sz w:val="28"/>
          <w:szCs w:val="28"/>
        </w:rPr>
        <w:t>_______________________</w:t>
      </w:r>
    </w:p>
    <w:p w:rsidR="00566B9B" w:rsidRP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4.Какую помощь Вы хотели бы получить по формированию связной речи у своих воспитанников? _________________</w:t>
      </w:r>
    </w:p>
    <w:p w:rsidR="00566B9B" w:rsidRDefault="00566B9B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6B9B">
        <w:rPr>
          <w:sz w:val="28"/>
          <w:szCs w:val="28"/>
        </w:rPr>
        <w:t>Благодарим за участие</w:t>
      </w:r>
      <w:r>
        <w:rPr>
          <w:sz w:val="28"/>
          <w:szCs w:val="28"/>
        </w:rPr>
        <w:t xml:space="preserve"> </w:t>
      </w:r>
      <w:r w:rsidRPr="00566B9B">
        <w:rPr>
          <w:sz w:val="28"/>
          <w:szCs w:val="28"/>
        </w:rPr>
        <w:t>в анкетировании</w:t>
      </w:r>
    </w:p>
    <w:p w:rsidR="005C6993" w:rsidRDefault="005C6993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1590F" w:rsidRDefault="0071590F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C6993" w:rsidRDefault="005C6993" w:rsidP="00566B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5C6993" w:rsidRDefault="005C6993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E324B" w:rsidRDefault="006E324B" w:rsidP="005C6993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29671E" w:rsidRPr="0029671E" w:rsidRDefault="0029671E" w:rsidP="0029671E">
      <w:pPr>
        <w:spacing w:line="360" w:lineRule="auto"/>
        <w:jc w:val="center"/>
        <w:rPr>
          <w:b/>
          <w:sz w:val="28"/>
          <w:szCs w:val="28"/>
        </w:rPr>
      </w:pPr>
      <w:r w:rsidRPr="0029671E">
        <w:rPr>
          <w:b/>
          <w:sz w:val="28"/>
          <w:szCs w:val="28"/>
        </w:rPr>
        <w:t>Конспект занятия с элементами драматизации по мотивам сказки «Теремок»</w:t>
      </w:r>
    </w:p>
    <w:p w:rsidR="0029671E" w:rsidRPr="0029671E" w:rsidRDefault="0029671E" w:rsidP="0029671E">
      <w:pPr>
        <w:shd w:val="clear" w:color="auto" w:fill="FFFFFF"/>
        <w:spacing w:line="360" w:lineRule="auto"/>
        <w:ind w:firstLine="850"/>
        <w:jc w:val="both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  <w:u w:val="single"/>
        </w:rPr>
        <w:t>Коррекционно-образовательные</w:t>
      </w:r>
      <w:r w:rsidRPr="0029671E">
        <w:rPr>
          <w:b/>
          <w:bCs/>
          <w:color w:val="000000"/>
          <w:sz w:val="28"/>
          <w:szCs w:val="28"/>
        </w:rPr>
        <w:t>:</w:t>
      </w:r>
    </w:p>
    <w:p w:rsidR="0029671E" w:rsidRPr="0029671E" w:rsidRDefault="0029671E" w:rsidP="0029671E">
      <w:pPr>
        <w:spacing w:line="360" w:lineRule="auto"/>
        <w:rPr>
          <w:sz w:val="28"/>
          <w:szCs w:val="28"/>
        </w:rPr>
      </w:pPr>
      <w:r w:rsidRPr="0029671E">
        <w:rPr>
          <w:color w:val="000000"/>
          <w:sz w:val="28"/>
          <w:szCs w:val="28"/>
        </w:rPr>
        <w:t>1.Совершенствование лексико-грамматического строя речи (употребление сложно-подчиненных предложений</w:t>
      </w:r>
      <w:proofErr w:type="gramStart"/>
      <w:r w:rsidRPr="0029671E">
        <w:rPr>
          <w:color w:val="000000"/>
          <w:sz w:val="28"/>
          <w:szCs w:val="28"/>
        </w:rPr>
        <w:t xml:space="preserve"> ;</w:t>
      </w:r>
      <w:proofErr w:type="gramEnd"/>
      <w:r w:rsidRPr="0029671E">
        <w:rPr>
          <w:color w:val="000000"/>
          <w:sz w:val="28"/>
          <w:szCs w:val="28"/>
        </w:rPr>
        <w:t xml:space="preserve"> образование существительных с уменьшительно-ласкательным суффиксами,</w:t>
      </w:r>
      <w:r w:rsidRPr="0029671E">
        <w:rPr>
          <w:sz w:val="28"/>
          <w:szCs w:val="28"/>
        </w:rPr>
        <w:t xml:space="preserve"> согласование числительных с существительными, работа с деформированным предложением, продолжение работы над звуковым анализом слова.</w:t>
      </w:r>
    </w:p>
    <w:p w:rsidR="0029671E" w:rsidRPr="0029671E" w:rsidRDefault="0029671E" w:rsidP="0029671E">
      <w:pPr>
        <w:shd w:val="clear" w:color="auto" w:fill="FFFFFF"/>
        <w:spacing w:line="360" w:lineRule="auto"/>
        <w:ind w:firstLine="850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  <w:u w:val="single"/>
        </w:rPr>
        <w:t>Коррекционно-развивающие:</w:t>
      </w:r>
    </w:p>
    <w:p w:rsidR="0029671E" w:rsidRPr="0029671E" w:rsidRDefault="0029671E" w:rsidP="0029671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</w:rPr>
        <w:t xml:space="preserve"> 1.Развивать связную и диалогическую речь, ее интонационную выразительность;</w:t>
      </w:r>
    </w:p>
    <w:p w:rsidR="0029671E" w:rsidRPr="0029671E" w:rsidRDefault="0029671E" w:rsidP="0029671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</w:rPr>
        <w:t xml:space="preserve"> 2.Способствовать развитию мелкой и общей моторики.</w:t>
      </w:r>
    </w:p>
    <w:p w:rsidR="0029671E" w:rsidRPr="0029671E" w:rsidRDefault="0029671E" w:rsidP="0029671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</w:rPr>
        <w:t xml:space="preserve"> 3.Развивать творческие способности детей.</w:t>
      </w:r>
    </w:p>
    <w:p w:rsidR="0029671E" w:rsidRPr="0029671E" w:rsidRDefault="0029671E" w:rsidP="0029671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</w:rPr>
        <w:t xml:space="preserve"> 4.Развивать мелко-моторные навыки, умение согласовывать слова с движениями.</w:t>
      </w:r>
    </w:p>
    <w:p w:rsidR="0029671E" w:rsidRPr="0029671E" w:rsidRDefault="0029671E" w:rsidP="0029671E">
      <w:pPr>
        <w:shd w:val="clear" w:color="auto" w:fill="FFFFFF"/>
        <w:spacing w:line="360" w:lineRule="auto"/>
        <w:ind w:firstLine="850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  <w:u w:val="single"/>
        </w:rPr>
        <w:t>Коррекционно-воспитательные цели:</w:t>
      </w:r>
    </w:p>
    <w:p w:rsidR="0029671E" w:rsidRPr="0029671E" w:rsidRDefault="0029671E" w:rsidP="0029671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</w:rPr>
        <w:t xml:space="preserve"> 1.Воспитывать интерес к  русским народным сказкам;</w:t>
      </w:r>
    </w:p>
    <w:p w:rsidR="0029671E" w:rsidRPr="0029671E" w:rsidRDefault="0029671E" w:rsidP="0029671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671E">
        <w:rPr>
          <w:color w:val="000000"/>
          <w:sz w:val="28"/>
          <w:szCs w:val="28"/>
        </w:rPr>
        <w:t xml:space="preserve"> 2.Воспитывать активность, инициативность, самостоятельность.</w:t>
      </w:r>
    </w:p>
    <w:p w:rsidR="0029671E" w:rsidRPr="0029671E" w:rsidRDefault="0029671E" w:rsidP="0029671E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Оборудование: - Шапочки животных: (мышка, лягушка, сова, лиса, заяц, ежик, медведь).</w:t>
      </w:r>
    </w:p>
    <w:p w:rsidR="006E324B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- Макет теремка. </w:t>
      </w:r>
    </w:p>
    <w:p w:rsidR="006E324B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Подготовительная работа: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- Заучивание детьми четверостиший.</w:t>
      </w:r>
    </w:p>
    <w:p w:rsidR="006E324B" w:rsidRDefault="006E324B" w:rsidP="0029671E">
      <w:pPr>
        <w:spacing w:line="360" w:lineRule="auto"/>
        <w:jc w:val="center"/>
        <w:rPr>
          <w:sz w:val="28"/>
          <w:szCs w:val="28"/>
        </w:rPr>
      </w:pPr>
    </w:p>
    <w:p w:rsidR="0029671E" w:rsidRDefault="0029671E" w:rsidP="0029671E">
      <w:pPr>
        <w:spacing w:line="360" w:lineRule="auto"/>
        <w:jc w:val="center"/>
        <w:rPr>
          <w:sz w:val="28"/>
          <w:szCs w:val="28"/>
        </w:rPr>
      </w:pPr>
      <w:r w:rsidRPr="0029671E">
        <w:rPr>
          <w:sz w:val="28"/>
          <w:szCs w:val="28"/>
        </w:rPr>
        <w:t>Ход занятия:</w:t>
      </w:r>
    </w:p>
    <w:p w:rsidR="0029671E" w:rsidRPr="0029671E" w:rsidRDefault="0029671E" w:rsidP="0029671E">
      <w:pPr>
        <w:spacing w:line="360" w:lineRule="auto"/>
        <w:rPr>
          <w:sz w:val="28"/>
          <w:szCs w:val="28"/>
        </w:rPr>
      </w:pPr>
      <w:r w:rsidRPr="0029671E">
        <w:rPr>
          <w:sz w:val="28"/>
          <w:szCs w:val="28"/>
        </w:rPr>
        <w:t>В за</w:t>
      </w:r>
      <w:r>
        <w:rPr>
          <w:sz w:val="28"/>
          <w:szCs w:val="28"/>
        </w:rPr>
        <w:t>л входит Фея</w:t>
      </w:r>
      <w:r w:rsidRPr="0029671E">
        <w:rPr>
          <w:sz w:val="28"/>
          <w:szCs w:val="28"/>
        </w:rPr>
        <w:t>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Фея:    Я пришла к вам из волшебной страны. Что это за волшебная страна, где всюду происходят чудеса, Где каждый зверь и даже птица, умеют </w:t>
      </w:r>
      <w:r w:rsidRPr="0029671E">
        <w:rPr>
          <w:sz w:val="28"/>
          <w:szCs w:val="28"/>
        </w:rPr>
        <w:lastRenderedPageBreak/>
        <w:t xml:space="preserve">разговаривать и веселиться? Да, я говорила о стране Сказок. Вот вам мой волшебный клубочек. Он поможет попасть в страну Сказок. Фея уходит.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Логопед: Вы хотели бы попасть в страну сказок? Давайте покатим наш клубочек и посмотрим, куда он нас приведет. Клубок катится к теремку.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Все мы знаем, все мы верим: Есть на свете чудный терем. Вот он чудо – теремок, Он не низок, не высок. Ребята, вы тоже превратились в сказочных героев (надеваются шапочки животных). Сказка «Теремок» начинается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Терем, терем, теремок, он не низок не высок. Бежала мимо мышка-норушка.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Мышка: Я маленькая мышка, я по лесу хожу. Ищу себе </w:t>
      </w:r>
      <w:proofErr w:type="gramStart"/>
      <w:r w:rsidRPr="0029671E">
        <w:rPr>
          <w:sz w:val="28"/>
          <w:szCs w:val="28"/>
        </w:rPr>
        <w:t>домишко</w:t>
      </w:r>
      <w:proofErr w:type="gramEnd"/>
      <w:r w:rsidRPr="0029671E">
        <w:rPr>
          <w:sz w:val="28"/>
          <w:szCs w:val="28"/>
        </w:rPr>
        <w:t>, ищу, не нахожу.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Увидела мышка теремок, постучалась и спрашивает…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Мышка: Тук, тук, кто в теремочке живет</w:t>
      </w:r>
      <w:proofErr w:type="gramStart"/>
      <w:r w:rsidRPr="0029671E">
        <w:rPr>
          <w:sz w:val="28"/>
          <w:szCs w:val="28"/>
        </w:rPr>
        <w:t xml:space="preserve"> ?</w:t>
      </w:r>
      <w:proofErr w:type="gramEnd"/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Никто ей не отвечает. Обошла мышка вокруг теремочка и видит: висит на двери замок, а в нем записка: «Замочек откроется, если сосчитаешь, сколько слогов в словах теремок и мышка», (ребенок считает слоги).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Замочек открылся. Вошла мышка в Теремок и стала в нем жить -  поживать. Слышите, дети, кто-то скачет  к теремку?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Лягушки: Речка, мошки и трава. Теплый дождичек, ква-ква. Мы лягушки, мы квакушки дождя и сырости подружки.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Увидали лягушата Теремок, и давай стучаться в двери.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Лягушки: Тук, тук, открывайте двери</w:t>
      </w:r>
      <w:proofErr w:type="gramStart"/>
      <w:r w:rsidRPr="0029671E">
        <w:rPr>
          <w:sz w:val="28"/>
          <w:szCs w:val="28"/>
        </w:rPr>
        <w:t xml:space="preserve"> !</w:t>
      </w:r>
      <w:proofErr w:type="gramEnd"/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Мышка: Кто там</w:t>
      </w:r>
      <w:proofErr w:type="gramStart"/>
      <w:r w:rsidRPr="0029671E">
        <w:rPr>
          <w:sz w:val="28"/>
          <w:szCs w:val="28"/>
        </w:rPr>
        <w:t xml:space="preserve"> ?</w:t>
      </w:r>
      <w:proofErr w:type="gramEnd"/>
      <w:r w:rsidRPr="0029671E">
        <w:rPr>
          <w:sz w:val="28"/>
          <w:szCs w:val="28"/>
        </w:rPr>
        <w:t xml:space="preserve">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Лягушки: Это мы, лягушки-квакушки.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А ты кто?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Мышка: Я мышка – норушка.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Пустим мы вас, лягушата в Теремок, если соберете и сосчитаете шишки и грибы, которые вокруг Теремочка растут. Проводится игра  «Кто </w:t>
      </w:r>
      <w:r w:rsidRPr="0029671E">
        <w:rPr>
          <w:sz w:val="28"/>
          <w:szCs w:val="28"/>
        </w:rPr>
        <w:lastRenderedPageBreak/>
        <w:t>быстрее». Затем дети по очереди считают собранные шишки и грибы, согласуя числительные с существительными.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Мышка: Заходите, лягушата в Теремок, будем вместе жить.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Стали они вместе жить. Живут себе, не </w:t>
      </w:r>
      <w:proofErr w:type="gramStart"/>
      <w:r w:rsidRPr="0029671E">
        <w:rPr>
          <w:sz w:val="28"/>
          <w:szCs w:val="28"/>
        </w:rPr>
        <w:t>тужат</w:t>
      </w:r>
      <w:proofErr w:type="gramEnd"/>
      <w:r w:rsidRPr="0029671E">
        <w:rPr>
          <w:sz w:val="28"/>
          <w:szCs w:val="28"/>
        </w:rPr>
        <w:t xml:space="preserve">, крепко дружат. Летала по лесу сова. Увидала теремок и спрашивает…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Сова: Кто в Теремочке живет, кто </w:t>
      </w:r>
      <w:proofErr w:type="gramStart"/>
      <w:r w:rsidRPr="0029671E">
        <w:rPr>
          <w:sz w:val="28"/>
          <w:szCs w:val="28"/>
        </w:rPr>
        <w:t>в</w:t>
      </w:r>
      <w:proofErr w:type="gramEnd"/>
      <w:r w:rsidRPr="0029671E">
        <w:rPr>
          <w:sz w:val="28"/>
          <w:szCs w:val="28"/>
        </w:rPr>
        <w:t xml:space="preserve"> невысоком живет?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Мышка: Я, мышка – норушка.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Лягушки: Мы лягушки-квакушки. А ты кто?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Сова: А я сова-сова, совиные глаза, На суку сижу, во все стороны гляжу. Пустите меня в Теремок. Логопед: Терем-Теремок – это наш дом. Пустим мы тебя, Совушка, если правильно выложишь цветными кубиками слово ДОМ и расскажешь о каждом звуке в слове</w:t>
      </w:r>
      <w:proofErr w:type="gramStart"/>
      <w:r w:rsidRPr="0029671E">
        <w:rPr>
          <w:sz w:val="28"/>
          <w:szCs w:val="28"/>
        </w:rPr>
        <w:t>.</w:t>
      </w:r>
      <w:proofErr w:type="gramEnd"/>
      <w:r w:rsidRPr="0029671E">
        <w:rPr>
          <w:sz w:val="28"/>
          <w:szCs w:val="28"/>
        </w:rPr>
        <w:t xml:space="preserve"> (</w:t>
      </w:r>
      <w:proofErr w:type="gramStart"/>
      <w:r w:rsidRPr="0029671E">
        <w:rPr>
          <w:sz w:val="28"/>
          <w:szCs w:val="28"/>
        </w:rPr>
        <w:t>с</w:t>
      </w:r>
      <w:proofErr w:type="gramEnd"/>
      <w:r w:rsidRPr="0029671E">
        <w:rPr>
          <w:sz w:val="28"/>
          <w:szCs w:val="28"/>
        </w:rPr>
        <w:t>ова выполняет задание; ее пускают в дом).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Логопед: Стали они жить все вместе. Живут себе, живут, ватрушки жуют. Вдруг слышат, кто-то бежит к Теремку. Выбежала из леса лиса.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Лиса: Хвост пушистый, мех золотистый, Я кумушка-лиса, всему лесу я краса. Тук, тук, кто в Теремочке живет?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Мышка: Я, мышка-норушка. Лягушки: Мы, лягушки-квакушки. Сова: Я, </w:t>
      </w:r>
      <w:proofErr w:type="spellStart"/>
      <w:r w:rsidRPr="0029671E">
        <w:rPr>
          <w:sz w:val="28"/>
          <w:szCs w:val="28"/>
        </w:rPr>
        <w:t>совушка</w:t>
      </w:r>
      <w:proofErr w:type="spellEnd"/>
      <w:r w:rsidRPr="0029671E">
        <w:rPr>
          <w:sz w:val="28"/>
          <w:szCs w:val="28"/>
        </w:rPr>
        <w:t xml:space="preserve"> — сова. А ты кто?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Лиса: А я лисонька-лиса. Пустите меня в Теремок.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Пустим мы тебя, лисонька, если расскажешь, почему ты хочешь жить в Теремке? Ребенок составляет сложноподчиненное предложение типа: «Я хочу жить в Теремке, потому что дом большой, красивый и в нем много друзей».  Его пускают в домик.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Стали они жить вместе. Живут себе, живут, песенки поют. Вдруг слышат, кто-то бежит к Теремку и громко хрюкает. Это свинка — острая щетинка. Подбежала к Теремку и стучится.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Свинка: Тук, тук, тук, кто в Теремочке живет, кто </w:t>
      </w:r>
      <w:proofErr w:type="gramStart"/>
      <w:r w:rsidRPr="0029671E">
        <w:rPr>
          <w:sz w:val="28"/>
          <w:szCs w:val="28"/>
        </w:rPr>
        <w:t>в</w:t>
      </w:r>
      <w:proofErr w:type="gramEnd"/>
      <w:r w:rsidRPr="0029671E">
        <w:rPr>
          <w:sz w:val="28"/>
          <w:szCs w:val="28"/>
        </w:rPr>
        <w:t xml:space="preserve"> невысоком живет? Звери отвечают.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lastRenderedPageBreak/>
        <w:t xml:space="preserve"> Свинка: А я свинка – острая щетинка, Хвостик крючком, носик пятачком. Пустите меня в Теремок. Логопед: Пустим, свинка, если назовешь всех жителей Теремка ласково. Ребенок составляет слова с уменьшительно – ласкательными суффиксами. Заходит в Теремок.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Стали они вместе жить. Живут себе, не </w:t>
      </w:r>
      <w:proofErr w:type="gramStart"/>
      <w:r w:rsidRPr="0029671E">
        <w:rPr>
          <w:sz w:val="28"/>
          <w:szCs w:val="28"/>
        </w:rPr>
        <w:t>тужат</w:t>
      </w:r>
      <w:proofErr w:type="gramEnd"/>
      <w:r w:rsidRPr="0029671E">
        <w:rPr>
          <w:sz w:val="28"/>
          <w:szCs w:val="28"/>
        </w:rPr>
        <w:t xml:space="preserve">, крепко дружат. Кто-то скачет к теремочку. Зайка прискакал на нашу полянку.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Зайка: Тук, тук, кто в теремочке живет? Кто в </w:t>
      </w:r>
      <w:proofErr w:type="gramStart"/>
      <w:r w:rsidRPr="0029671E">
        <w:rPr>
          <w:sz w:val="28"/>
          <w:szCs w:val="28"/>
        </w:rPr>
        <w:t>невысоком</w:t>
      </w:r>
      <w:proofErr w:type="gramEnd"/>
      <w:r w:rsidRPr="0029671E">
        <w:rPr>
          <w:sz w:val="28"/>
          <w:szCs w:val="28"/>
        </w:rPr>
        <w:t xml:space="preserve"> живет? Звери отвечают.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Зайки: А я </w:t>
      </w:r>
      <w:proofErr w:type="spellStart"/>
      <w:r w:rsidRPr="0029671E">
        <w:rPr>
          <w:sz w:val="28"/>
          <w:szCs w:val="28"/>
        </w:rPr>
        <w:t>зайка-побегайка</w:t>
      </w:r>
      <w:proofErr w:type="spellEnd"/>
      <w:r w:rsidRPr="0029671E">
        <w:rPr>
          <w:sz w:val="28"/>
          <w:szCs w:val="28"/>
        </w:rPr>
        <w:t>, чуткие ушки,  быстрые ножки. Пустите нас в Теремок.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Ты, зайчишка, такой веселый, задорный, развесели жителей теремка.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Исполнение песни с движениями «Я серенький зайчишка».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Ну вот, все повеселились и дружно стали жить в Теремке. Живут себе, живут, песенки поют. Прибежал к теремку ежик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Еж: Тук, тук, кто в теремочке живет? Звери отвечают. 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>Еж: А я колючий ежик. Пустите меня в Теремок.</w:t>
      </w:r>
    </w:p>
    <w:p w:rsidR="0029671E" w:rsidRPr="0029671E" w:rsidRDefault="0029671E" w:rsidP="006E324B">
      <w:pPr>
        <w:spacing w:line="360" w:lineRule="auto"/>
        <w:jc w:val="both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Пустим, если поможешь нам правильно расположить слова в предложениях. Ежик, колючки, покрыть. (Ежик покрыт колючками.) Он, лес, </w:t>
      </w:r>
      <w:proofErr w:type="gramStart"/>
      <w:r w:rsidRPr="0029671E">
        <w:rPr>
          <w:sz w:val="28"/>
          <w:szCs w:val="28"/>
        </w:rPr>
        <w:t>в</w:t>
      </w:r>
      <w:proofErr w:type="gramEnd"/>
      <w:r w:rsidRPr="0029671E">
        <w:rPr>
          <w:sz w:val="28"/>
          <w:szCs w:val="28"/>
        </w:rPr>
        <w:t xml:space="preserve">, жить. (Он живет в лесу.) Ежа впускают в дом. Логопед: Стали звери жить все вместе. Живут себе, живут, песенки поют. Вдруг слышат: сучья трещат, ветки хрустят. Идет медведь. </w:t>
      </w:r>
    </w:p>
    <w:p w:rsidR="0029671E" w:rsidRPr="0029671E" w:rsidRDefault="0029671E" w:rsidP="0029671E">
      <w:pPr>
        <w:spacing w:line="360" w:lineRule="auto"/>
        <w:rPr>
          <w:sz w:val="28"/>
          <w:szCs w:val="28"/>
        </w:rPr>
      </w:pPr>
      <w:r w:rsidRPr="0029671E">
        <w:rPr>
          <w:sz w:val="28"/>
          <w:szCs w:val="28"/>
        </w:rPr>
        <w:t xml:space="preserve">Медведь: Тук, тук, кто в Теремочке живет? Звери отвечают. </w:t>
      </w:r>
    </w:p>
    <w:p w:rsidR="0029671E" w:rsidRPr="0029671E" w:rsidRDefault="0029671E" w:rsidP="0029671E">
      <w:pPr>
        <w:spacing w:line="360" w:lineRule="auto"/>
        <w:rPr>
          <w:sz w:val="28"/>
          <w:szCs w:val="28"/>
        </w:rPr>
      </w:pPr>
      <w:r w:rsidRPr="0029671E">
        <w:rPr>
          <w:sz w:val="28"/>
          <w:szCs w:val="28"/>
        </w:rPr>
        <w:t>Медведь: А я медведь косолапый. Пустите меня в Теремок.</w:t>
      </w:r>
    </w:p>
    <w:p w:rsidR="0029671E" w:rsidRPr="0029671E" w:rsidRDefault="0029671E" w:rsidP="0029671E">
      <w:pPr>
        <w:spacing w:line="360" w:lineRule="auto"/>
        <w:rPr>
          <w:sz w:val="28"/>
          <w:szCs w:val="28"/>
        </w:rPr>
      </w:pPr>
      <w:r w:rsidRPr="0029671E">
        <w:rPr>
          <w:sz w:val="28"/>
          <w:szCs w:val="28"/>
        </w:rPr>
        <w:t>Логопед: Мишка, мы построим тебе домик рядом с нашим Теремком, если ты составишь рассказ о доме в котором ты хочешь жить</w:t>
      </w:r>
      <w:proofErr w:type="gramStart"/>
      <w:r w:rsidRPr="0029671E">
        <w:rPr>
          <w:sz w:val="28"/>
          <w:szCs w:val="28"/>
        </w:rPr>
        <w:t>.</w:t>
      </w:r>
      <w:proofErr w:type="gramEnd"/>
      <w:r w:rsidRPr="0029671E">
        <w:rPr>
          <w:sz w:val="28"/>
          <w:szCs w:val="28"/>
        </w:rPr>
        <w:t xml:space="preserve"> ( </w:t>
      </w:r>
      <w:proofErr w:type="gramStart"/>
      <w:r w:rsidRPr="0029671E">
        <w:rPr>
          <w:sz w:val="28"/>
          <w:szCs w:val="28"/>
        </w:rPr>
        <w:t>п</w:t>
      </w:r>
      <w:proofErr w:type="gramEnd"/>
      <w:r w:rsidRPr="0029671E">
        <w:rPr>
          <w:sz w:val="28"/>
          <w:szCs w:val="28"/>
        </w:rPr>
        <w:t>редлагается схема рассказа)</w:t>
      </w:r>
    </w:p>
    <w:p w:rsidR="0029671E" w:rsidRPr="0029671E" w:rsidRDefault="0029671E" w:rsidP="0029671E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9671E">
        <w:rPr>
          <w:sz w:val="28"/>
          <w:szCs w:val="28"/>
        </w:rPr>
        <w:t xml:space="preserve"> Логопед: Молодец Мишка! Жители теремка, помогите  медведю построить дом</w:t>
      </w:r>
      <w:proofErr w:type="gramStart"/>
      <w:r w:rsidRPr="0029671E">
        <w:rPr>
          <w:sz w:val="28"/>
          <w:szCs w:val="28"/>
        </w:rPr>
        <w:t xml:space="preserve"> .</w:t>
      </w:r>
      <w:proofErr w:type="gramEnd"/>
    </w:p>
    <w:p w:rsidR="0029671E" w:rsidRPr="0029671E" w:rsidRDefault="0029671E" w:rsidP="0029671E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  <w:lang w:val="tt-RU"/>
        </w:rPr>
      </w:pPr>
      <w:r w:rsidRPr="0029671E">
        <w:rPr>
          <w:color w:val="1D1B11"/>
          <w:sz w:val="28"/>
          <w:szCs w:val="28"/>
          <w:shd w:val="clear" w:color="auto" w:fill="FFFFFF"/>
        </w:rPr>
        <w:t>Целый день: "Тук-да-тук"</w:t>
      </w:r>
      <w:proofErr w:type="gramStart"/>
      <w:r w:rsidRPr="0029671E">
        <w:rPr>
          <w:color w:val="1D1B11"/>
          <w:sz w:val="28"/>
          <w:szCs w:val="28"/>
          <w:shd w:val="clear" w:color="auto" w:fill="FFFFFF"/>
        </w:rPr>
        <w:t>.</w:t>
      </w:r>
      <w:proofErr w:type="gramEnd"/>
      <w:r w:rsidRPr="0029671E">
        <w:rPr>
          <w:color w:val="1D1B11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 w:rsidRPr="0029671E">
        <w:rPr>
          <w:color w:val="1D1B11"/>
          <w:sz w:val="28"/>
          <w:szCs w:val="28"/>
          <w:shd w:val="clear" w:color="auto" w:fill="FFFFFF"/>
        </w:rPr>
        <w:t>к</w:t>
      </w:r>
      <w:proofErr w:type="gramEnd"/>
      <w:r w:rsidRPr="0029671E">
        <w:rPr>
          <w:color w:val="1D1B11"/>
          <w:sz w:val="28"/>
          <w:szCs w:val="28"/>
          <w:shd w:val="clear" w:color="auto" w:fill="FFFFFF"/>
        </w:rPr>
        <w:t>улочками</w:t>
      </w:r>
      <w:proofErr w:type="spellEnd"/>
      <w:r w:rsidRPr="0029671E">
        <w:rPr>
          <w:color w:val="1D1B11"/>
          <w:sz w:val="28"/>
          <w:szCs w:val="28"/>
          <w:shd w:val="clear" w:color="auto" w:fill="FFFFFF"/>
        </w:rPr>
        <w:t xml:space="preserve"> стучат друг о дружку)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t>Раздается звонкий стук.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lastRenderedPageBreak/>
        <w:t>Строим дом, дом большой ("крыша" над головой)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t>И с крылечком и с трубой. (ручки "Полочкой" перед собой)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t>Разукрасим наш дом, (движения руками "красим")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t>Наверху флажок прибьем. (машут ладошкой наверху)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t>Принесем мы цветов ("фонарики")</w:t>
      </w:r>
      <w:r w:rsidRPr="0029671E">
        <w:rPr>
          <w:color w:val="1D1B11"/>
          <w:sz w:val="28"/>
          <w:szCs w:val="28"/>
        </w:rPr>
        <w:br/>
      </w:r>
      <w:r w:rsidRPr="0029671E">
        <w:rPr>
          <w:color w:val="1D1B11"/>
          <w:sz w:val="28"/>
          <w:szCs w:val="28"/>
          <w:shd w:val="clear" w:color="auto" w:fill="FFFFFF"/>
        </w:rPr>
        <w:t>Новый дом, встречай жильцов</w:t>
      </w:r>
      <w:proofErr w:type="gramStart"/>
      <w:r w:rsidRPr="0029671E">
        <w:rPr>
          <w:color w:val="1D1B11"/>
          <w:sz w:val="28"/>
          <w:szCs w:val="28"/>
          <w:shd w:val="clear" w:color="auto" w:fill="FFFFFF"/>
        </w:rPr>
        <w:t>.(</w:t>
      </w:r>
      <w:proofErr w:type="gramEnd"/>
      <w:r w:rsidRPr="0029671E">
        <w:rPr>
          <w:color w:val="1D1B11"/>
          <w:sz w:val="28"/>
          <w:szCs w:val="28"/>
          <w:shd w:val="clear" w:color="auto" w:fill="FFFFFF"/>
        </w:rPr>
        <w:t>хлопают в ладоши)</w:t>
      </w:r>
    </w:p>
    <w:p w:rsidR="0029671E" w:rsidRPr="0029671E" w:rsidRDefault="0029671E" w:rsidP="0029671E">
      <w:pPr>
        <w:spacing w:line="360" w:lineRule="auto"/>
        <w:rPr>
          <w:sz w:val="28"/>
          <w:szCs w:val="28"/>
        </w:rPr>
      </w:pPr>
      <w:r w:rsidRPr="0029671E">
        <w:rPr>
          <w:sz w:val="28"/>
          <w:szCs w:val="28"/>
        </w:rPr>
        <w:t>Вот и заканчивается наше путешествие в сказку « Теремок ». Мы с вами побывали в сказочной стране, а теперь за волшебным клубочком возвращаемся в детский сад.</w:t>
      </w:r>
    </w:p>
    <w:p w:rsidR="005D314F" w:rsidRPr="00146F4D" w:rsidRDefault="005D314F" w:rsidP="005D314F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46F4D">
        <w:rPr>
          <w:b/>
          <w:sz w:val="28"/>
          <w:szCs w:val="28"/>
        </w:rPr>
        <w:t xml:space="preserve">Тематика театрализованных игр в соответствии с рекомендованной Н.В. </w:t>
      </w:r>
      <w:proofErr w:type="spellStart"/>
      <w:r w:rsidRPr="00146F4D">
        <w:rPr>
          <w:b/>
          <w:sz w:val="28"/>
          <w:szCs w:val="28"/>
        </w:rPr>
        <w:t>Нищевой</w:t>
      </w:r>
      <w:proofErr w:type="spellEnd"/>
      <w:r w:rsidRPr="00146F4D">
        <w:rPr>
          <w:b/>
          <w:sz w:val="28"/>
          <w:szCs w:val="28"/>
        </w:rPr>
        <w:t xml:space="preserve"> художественной литературой для детей 5-6 лет с ОНР</w:t>
      </w:r>
    </w:p>
    <w:tbl>
      <w:tblPr>
        <w:tblStyle w:val="a6"/>
        <w:tblW w:w="10031" w:type="dxa"/>
        <w:tblLook w:val="04A0"/>
      </w:tblPr>
      <w:tblGrid>
        <w:gridCol w:w="2093"/>
        <w:gridCol w:w="2410"/>
        <w:gridCol w:w="2551"/>
        <w:gridCol w:w="2977"/>
      </w:tblGrid>
      <w:tr w:rsidR="005D314F" w:rsidTr="005D314F">
        <w:tc>
          <w:tcPr>
            <w:tcW w:w="10031" w:type="dxa"/>
            <w:gridSpan w:val="4"/>
          </w:tcPr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D314F">
              <w:rPr>
                <w:sz w:val="28"/>
                <w:szCs w:val="28"/>
              </w:rPr>
              <w:t>Театрализованная постановка сказки «Маша и медведь»</w:t>
            </w:r>
          </w:p>
        </w:tc>
      </w:tr>
      <w:tr w:rsidR="005D314F" w:rsidTr="005D314F">
        <w:tc>
          <w:tcPr>
            <w:tcW w:w="2093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both"/>
            </w:pPr>
            <w:r w:rsidRPr="005D314F">
              <w:t>Цель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410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both"/>
            </w:pPr>
            <w:r w:rsidRPr="005D314F">
              <w:t>Задачи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551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both"/>
            </w:pPr>
            <w:r w:rsidRPr="005D314F">
              <w:t>Обогащение РППС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977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both"/>
            </w:pPr>
            <w:r w:rsidRPr="005D314F">
              <w:t>Содержание подготовительной работы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</w:tr>
      <w:tr w:rsidR="005D314F" w:rsidTr="005D314F">
        <w:tc>
          <w:tcPr>
            <w:tcW w:w="2093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Развивать у детей связную речь, формировать у детей правильное речевое дыхание.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  <w:tc>
          <w:tcPr>
            <w:tcW w:w="2410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1. Способствовать формированию речевой активности.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2. Развивать способность грамотно излагать мысли.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3. Развивать навыки общения, дружеские отношения между детьми.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4. Воспитывать нравственные основы личности.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5. Стимулировать проявление творческой активности.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  <w:tc>
          <w:tcPr>
            <w:tcW w:w="2551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1. Иллюстрации к сказке.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2. Сюжетные картинки к сказке для составления пересказа.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3. Иллюстрации с изображением героев сказки для составления рассказа-описания.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4. Картонные маски героев сказки для постановки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5. Самодельный короб и пирожки.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1. Чтение и пересказ сказки по сюжетным картинкам.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2. Составление предложения по нескольким картинкам.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3. Описание героев и предметов из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4. Изготовление масок и атрибутов для постановки.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  <w:r w:rsidRPr="005D314F">
              <w:t>5. Обсуждение декораций и распределение ролей.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</w:tr>
      <w:tr w:rsidR="005D314F" w:rsidTr="00AB187A">
        <w:tc>
          <w:tcPr>
            <w:tcW w:w="10031" w:type="dxa"/>
            <w:gridSpan w:val="4"/>
          </w:tcPr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D314F">
              <w:rPr>
                <w:sz w:val="28"/>
                <w:szCs w:val="28"/>
              </w:rPr>
              <w:t>Театрализованная постановка сказки «Теремок»</w:t>
            </w:r>
          </w:p>
        </w:tc>
      </w:tr>
      <w:tr w:rsidR="005D314F" w:rsidRPr="005D314F" w:rsidTr="005D314F">
        <w:tc>
          <w:tcPr>
            <w:tcW w:w="2093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Развивать у детей связную речь, формировать у детей правильное и четкое проговаривание слов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  <w:tc>
          <w:tcPr>
            <w:tcW w:w="2410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>1. Способствовать формированию речевой активности;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Развивать способность грамотно излагать мысли;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3. Развивать навыки </w:t>
            </w:r>
            <w:r w:rsidRPr="005D314F">
              <w:lastRenderedPageBreak/>
              <w:t>общения, дружеские отношения между детьми;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Воспитывать нравственные основы личности;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5. Учить обыгрывать знакомый сюжет;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стимулировать проявление творческой активности.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  <w:tc>
          <w:tcPr>
            <w:tcW w:w="2551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>1. Иллюстрации к сказке.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Сюжетные картинки к сказке.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3. Иллюстрации с изображением героев сказки для составления </w:t>
            </w:r>
            <w:r w:rsidRPr="005D314F">
              <w:lastRenderedPageBreak/>
              <w:t>описания.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Маски и костюмы героев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5. Изготовление пальчикового театра.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>1. Чтение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Рассматривание иллюстраций.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Пересказ сказки по серии сюжетных картинок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Описание героев сказки по картинке.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>5. Изготовление масок и атрибутов для постановки.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6. Обсуждение и распределение ролей, заучивание.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7. Игра с пальчиковым театром по сюжету сказки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</w:pPr>
          </w:p>
        </w:tc>
      </w:tr>
      <w:tr w:rsidR="005D314F" w:rsidTr="00AB187A">
        <w:tc>
          <w:tcPr>
            <w:tcW w:w="10031" w:type="dxa"/>
            <w:gridSpan w:val="4"/>
          </w:tcPr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D314F">
              <w:rPr>
                <w:sz w:val="28"/>
                <w:szCs w:val="28"/>
              </w:rPr>
              <w:lastRenderedPageBreak/>
              <w:t>Театрализованная постановка сказки «Гуси-лебеди»</w:t>
            </w:r>
          </w:p>
        </w:tc>
      </w:tr>
      <w:tr w:rsidR="005D314F" w:rsidTr="005D314F">
        <w:tc>
          <w:tcPr>
            <w:tcW w:w="2093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Развивать у детей связную речь, развивать у детей навыки диалогической речи, расширять у детей представления детей о театре.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1. Способствовать формированию речевой активности.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Развивать способность грамотно излагать мысли.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Развивать навыки общения, дружеские отношения между детьми.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Воспитывать нравственные основы личности.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5.Стимулировать проявление творческой активности.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1. Иллюстрации к сказке.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Сюжетные картинки.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Картинки с изображение предметов и персонажей из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Маски и костюмы героев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5. </w:t>
            </w:r>
            <w:proofErr w:type="gramStart"/>
            <w:r w:rsidRPr="005D314F">
              <w:t>Самодельные</w:t>
            </w:r>
            <w:proofErr w:type="gramEnd"/>
            <w:r w:rsidRPr="005D314F">
              <w:t xml:space="preserve"> печка и яблоня из картона.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1. Чтение и пересказ сказки на основе сюжетных картинок.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Просмотр мультфильма «Гуси-лебеди»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Описание героев сказки по картинке.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Упражнение «Расскажи о себе» от лица персонажа или предмета из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5. Подготовка костюмов и атрибутов для постановки.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6. Распределение и заучивание ролей.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D314F" w:rsidTr="00AB187A">
        <w:tc>
          <w:tcPr>
            <w:tcW w:w="10031" w:type="dxa"/>
            <w:gridSpan w:val="4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D314F">
              <w:rPr>
                <w:sz w:val="28"/>
                <w:szCs w:val="28"/>
              </w:rPr>
              <w:t>Театрализованная постановка сказки «Золушка»</w:t>
            </w:r>
          </w:p>
        </w:tc>
      </w:tr>
      <w:tr w:rsidR="005D314F" w:rsidTr="005D314F">
        <w:tc>
          <w:tcPr>
            <w:tcW w:w="2093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Развивать у детей связную речь, расширять у детей представление о театре.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1. Способствовать формированию речевой активности.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Развивать способность грамотно и последовательно излагать мысли.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Развивать навыки общения и диалогической речи.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Воспитывать нравственные основы личности.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5. Стимулировать проявление творческой активности.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1. Иллюстрации к сказке.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Серия сюжетных картинок для пересказа.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Раскраски с изображением персонажей этой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4. Театр на </w:t>
            </w:r>
            <w:proofErr w:type="spellStart"/>
            <w:r w:rsidRPr="005D314F">
              <w:t>фланелеграфе</w:t>
            </w:r>
            <w:proofErr w:type="spellEnd"/>
            <w:r w:rsidRPr="005D314F">
              <w:t>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1. Чтение сказки.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Беседа по содержанию.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3. Пересказ сказки по серии сюжетных картинок.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4. Составление законченного предложения на основе трех картинок.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5. Раскрашивание раскраски и изготовление театра на </w:t>
            </w:r>
            <w:proofErr w:type="spellStart"/>
            <w:r w:rsidRPr="005D314F">
              <w:t>фланелеграфе</w:t>
            </w:r>
            <w:proofErr w:type="spellEnd"/>
            <w:r w:rsidRPr="005D314F">
              <w:t>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6. Распределение и заучивание ролей.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7. Изготовление костюмов и атрибутов для постановки.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D314F" w:rsidTr="00AB187A">
        <w:tc>
          <w:tcPr>
            <w:tcW w:w="10031" w:type="dxa"/>
            <w:gridSpan w:val="4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D314F">
              <w:rPr>
                <w:sz w:val="28"/>
                <w:szCs w:val="28"/>
              </w:rPr>
              <w:t>Театрализованная постановка сказки «Кот в сапогах»</w:t>
            </w:r>
          </w:p>
        </w:tc>
      </w:tr>
      <w:tr w:rsidR="005D314F" w:rsidTr="005D314F">
        <w:tc>
          <w:tcPr>
            <w:tcW w:w="2093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Развивать у детей </w:t>
            </w:r>
            <w:r w:rsidRPr="005D314F">
              <w:lastRenderedPageBreak/>
              <w:t>связную речь, расширять у детей представления о театре.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 xml:space="preserve">1. Способствовать </w:t>
            </w:r>
            <w:r w:rsidRPr="005D314F">
              <w:lastRenderedPageBreak/>
              <w:t>формированию у детей речевой активности.</w:t>
            </w:r>
          </w:p>
          <w:p w:rsidR="005D314F" w:rsidRPr="005D314F" w:rsidRDefault="005D314F" w:rsidP="005D314F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Развивать у детей способность грамотно излагать свои мысли.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Развивать у детей навыки общения, дружеские отношения между детьми.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Воспитывать нравственные основы личности.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Стимулировать у детей проявление творческой активности.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 xml:space="preserve">1. Иллюстрации к </w:t>
            </w:r>
            <w:r w:rsidRPr="005D314F">
              <w:lastRenderedPageBreak/>
              <w:t>сказке.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Сюжетные картинки для составления пересказа.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Картинки с изображением персонажей для описания.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Маски и костюмы героев сказки.</w:t>
            </w:r>
          </w:p>
          <w:p w:rsidR="005D314F" w:rsidRDefault="005D314F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 xml:space="preserve">1. Чтение и рассматривание </w:t>
            </w:r>
            <w:r w:rsidRPr="005D314F">
              <w:lastRenderedPageBreak/>
              <w:t>иллюстраций.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Описание героев сказки по картинке.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Составление рассказа по серии сюжетных картинок.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Распределение и заучивание ролей.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Изготовление костюмов для постановки сказки.</w:t>
            </w:r>
          </w:p>
          <w:p w:rsidR="005D314F" w:rsidRDefault="005D314F" w:rsidP="004E602E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4E602E" w:rsidTr="00AB187A">
        <w:tc>
          <w:tcPr>
            <w:tcW w:w="10031" w:type="dxa"/>
            <w:gridSpan w:val="4"/>
          </w:tcPr>
          <w:p w:rsidR="004E602E" w:rsidRDefault="004E602E" w:rsidP="004E602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602E">
              <w:rPr>
                <w:sz w:val="28"/>
                <w:szCs w:val="28"/>
              </w:rPr>
              <w:lastRenderedPageBreak/>
              <w:t>Театрализованная постановка сказки «</w:t>
            </w:r>
            <w:proofErr w:type="spellStart"/>
            <w:r w:rsidRPr="004E602E">
              <w:rPr>
                <w:sz w:val="28"/>
                <w:szCs w:val="28"/>
              </w:rPr>
              <w:t>Мойдодыр</w:t>
            </w:r>
            <w:proofErr w:type="spellEnd"/>
            <w:r w:rsidRPr="004E602E">
              <w:rPr>
                <w:sz w:val="28"/>
                <w:szCs w:val="28"/>
              </w:rPr>
              <w:t>»</w:t>
            </w:r>
          </w:p>
        </w:tc>
      </w:tr>
      <w:tr w:rsidR="004E602E" w:rsidTr="005D314F">
        <w:tc>
          <w:tcPr>
            <w:tcW w:w="2093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Развивать у детей связную речь.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Способствовать формированию у детей речевой активности.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Развивать у детей умение последовательно излагать свои мысли.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Способствовать формированию у детей навыков ЗОЖ (гигиена).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Воспитывать у детей нравственные основы личности.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Стимулировать у детей проявление творческой активности.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Иллюстрации к сказке.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Серия сюжетных картинок для пересказа.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Картинки с изображением персонажей для составления описания.</w:t>
            </w:r>
          </w:p>
          <w:p w:rsidR="004E602E" w:rsidRDefault="004E602E" w:rsidP="004E602E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D314F">
              <w:t>4. Умывальник «</w:t>
            </w:r>
            <w:proofErr w:type="spellStart"/>
            <w:r w:rsidRPr="005D314F">
              <w:t>Мойдодыр</w:t>
            </w:r>
            <w:proofErr w:type="spellEnd"/>
            <w:r w:rsidRPr="005D314F">
              <w:t>» из картона</w:t>
            </w:r>
          </w:p>
        </w:tc>
        <w:tc>
          <w:tcPr>
            <w:tcW w:w="2977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Чтение сказки.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Беседа по содержанию.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Просмотр мультфильма «</w:t>
            </w:r>
            <w:proofErr w:type="spellStart"/>
            <w:r w:rsidRPr="005D314F">
              <w:t>Мойдодыр</w:t>
            </w:r>
            <w:proofErr w:type="spellEnd"/>
            <w:r w:rsidRPr="005D314F">
              <w:t>».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Составление предложений по нескольким картинкам.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Рисование схемы «Гигиенические процедуры».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6. Распределение и заучивание ролей.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7. Пересказ сказки с изменением сюжета.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8. Изготовление атрибутов для постановки.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4E602E" w:rsidTr="00AB187A">
        <w:tc>
          <w:tcPr>
            <w:tcW w:w="10031" w:type="dxa"/>
            <w:gridSpan w:val="4"/>
          </w:tcPr>
          <w:p w:rsidR="004E602E" w:rsidRDefault="004E602E" w:rsidP="004E602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602E">
              <w:rPr>
                <w:sz w:val="28"/>
                <w:szCs w:val="28"/>
              </w:rPr>
              <w:t>Театрализованная постановка сказки «Сказка о рыбаке и рыбке»</w:t>
            </w:r>
          </w:p>
        </w:tc>
      </w:tr>
      <w:tr w:rsidR="004E602E" w:rsidTr="005D314F">
        <w:tc>
          <w:tcPr>
            <w:tcW w:w="2093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Развивать у детей связную речь.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Развивать у детей навыки монолога и выразительность речи.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Способствовать формированию у детей речевой активности.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Развивать у детей способность грамотно излагать мысли.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Развивать у детей навыки общения, дружеские отношения между детьми.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Воспитывать у детей нравственные основы личности.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lastRenderedPageBreak/>
              <w:t>1. Иллюстрации к сказке.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Серия сюжетных картин для пересказа.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Картинки с изображением персонажей для описания.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4. Театр на </w:t>
            </w:r>
            <w:proofErr w:type="spellStart"/>
            <w:r w:rsidRPr="005D314F">
              <w:t>фланелеграфе</w:t>
            </w:r>
            <w:proofErr w:type="spellEnd"/>
            <w:r w:rsidRPr="005D314F">
              <w:t>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>
              <w:t>5.</w:t>
            </w:r>
            <w:r w:rsidRPr="005D314F">
              <w:t xml:space="preserve"> Изготовление костюмов к постановке.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Чтение и рассматривание иллюстраций к сказке.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Пересказ по серии сюжетных картинок.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Описание персонажей сказки по картинке.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Составление повествовательного рассказа «Мое отношение к сказке».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Распределение и заучивание ролей.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6. Стимулировать у детей проявление творческой активности.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4E602E" w:rsidTr="00AB187A">
        <w:tc>
          <w:tcPr>
            <w:tcW w:w="10031" w:type="dxa"/>
            <w:gridSpan w:val="4"/>
          </w:tcPr>
          <w:p w:rsidR="004E602E" w:rsidRDefault="004E602E" w:rsidP="004E602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602E">
              <w:rPr>
                <w:sz w:val="28"/>
                <w:szCs w:val="28"/>
              </w:rPr>
              <w:lastRenderedPageBreak/>
              <w:t>Театрализованная постановка сказки «Двенадцать месяцев»</w:t>
            </w:r>
          </w:p>
        </w:tc>
      </w:tr>
      <w:tr w:rsidR="004E602E" w:rsidTr="005D314F">
        <w:tc>
          <w:tcPr>
            <w:tcW w:w="2093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Развивать у детей связную монологическую речь.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Способствовать у детей формированию речевой активности.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Развивать способность грамотно излагать свои мысли.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Развивать навыки общения.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Воспитывать у детей нравственные основы личности.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Закреплять у детей знания о месяцах года и их признаки.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6. Стимулировать проявление творческой активности.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Иллюстрации и сюжетные картинки к сказке.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Картинки с изображение характерных особенностей месяцев года.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Самодельные бумажные подснежники.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Раскраски с изображением персонажей и моментов из сказки.</w:t>
            </w:r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1. Чтение сказки.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2. Беседа по содержанию.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3. Рассматривание иллюстраций к сказке.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4. Составление пересказа по серии сюжетных картин.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5. Описание месяцев года.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6. Упражнение на развитие </w:t>
            </w:r>
            <w:proofErr w:type="gramStart"/>
            <w:r w:rsidRPr="005D314F">
              <w:t>диалога</w:t>
            </w:r>
            <w:proofErr w:type="gramEnd"/>
            <w:r w:rsidRPr="005D314F">
              <w:t xml:space="preserve"> «А </w:t>
            </w:r>
            <w:proofErr w:type="gramStart"/>
            <w:r w:rsidRPr="005D314F">
              <w:t>какой</w:t>
            </w:r>
            <w:proofErr w:type="gramEnd"/>
            <w:r w:rsidRPr="005D314F">
              <w:t>, ты?».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>7. Распределение и заучивание ролей.</w:t>
            </w:r>
          </w:p>
          <w:p w:rsidR="004E602E" w:rsidRPr="005D314F" w:rsidRDefault="004E602E" w:rsidP="004E602E">
            <w:pPr>
              <w:pStyle w:val="a3"/>
              <w:spacing w:before="0" w:beforeAutospacing="0" w:after="0" w:afterAutospacing="0"/>
              <w:jc w:val="both"/>
            </w:pPr>
            <w:r w:rsidRPr="005D314F">
              <w:t xml:space="preserve">8. Изготовление атрибутов для </w:t>
            </w:r>
            <w:proofErr w:type="spellStart"/>
            <w:r w:rsidRPr="005D314F">
              <w:t>остановк</w:t>
            </w:r>
            <w:proofErr w:type="spellEnd"/>
          </w:p>
          <w:p w:rsidR="004E602E" w:rsidRDefault="004E602E" w:rsidP="005D314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</w:tbl>
    <w:p w:rsidR="00C33C82" w:rsidRPr="00611A67" w:rsidRDefault="00C33C82" w:rsidP="006E324B">
      <w:pPr>
        <w:spacing w:line="360" w:lineRule="auto"/>
        <w:rPr>
          <w:sz w:val="28"/>
          <w:szCs w:val="28"/>
        </w:rPr>
      </w:pPr>
    </w:p>
    <w:sectPr w:rsidR="00C33C82" w:rsidRPr="00611A67" w:rsidSect="00AD7237">
      <w:footerReference w:type="default" r:id="rId9"/>
      <w:pgSz w:w="11906" w:h="16838"/>
      <w:pgMar w:top="1134" w:right="99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681" w:rsidRDefault="00305681" w:rsidP="00AD7237">
      <w:r>
        <w:separator/>
      </w:r>
    </w:p>
  </w:endnote>
  <w:endnote w:type="continuationSeparator" w:id="0">
    <w:p w:rsidR="00305681" w:rsidRDefault="00305681" w:rsidP="00AD7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9230502"/>
      <w:docPartObj>
        <w:docPartGallery w:val="Page Numbers (Bottom of Page)"/>
        <w:docPartUnique/>
      </w:docPartObj>
    </w:sdtPr>
    <w:sdtContent>
      <w:p w:rsidR="009C7D34" w:rsidRDefault="009C7D34">
        <w:pPr>
          <w:pStyle w:val="aa"/>
          <w:jc w:val="right"/>
        </w:pPr>
        <w:fldSimple w:instr="PAGE   \* MERGEFORMAT">
          <w:r w:rsidR="00DC39D0">
            <w:rPr>
              <w:noProof/>
            </w:rPr>
            <w:t>4</w:t>
          </w:r>
        </w:fldSimple>
      </w:p>
    </w:sdtContent>
  </w:sdt>
  <w:p w:rsidR="009C7D34" w:rsidRDefault="009C7D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681" w:rsidRDefault="00305681" w:rsidP="00AD7237">
      <w:r>
        <w:separator/>
      </w:r>
    </w:p>
  </w:footnote>
  <w:footnote w:type="continuationSeparator" w:id="0">
    <w:p w:rsidR="00305681" w:rsidRDefault="00305681" w:rsidP="00AD72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40F0D"/>
    <w:multiLevelType w:val="multilevel"/>
    <w:tmpl w:val="DBE0CE48"/>
    <w:lvl w:ilvl="0">
      <w:start w:val="1"/>
      <w:numFmt w:val="decimal"/>
      <w:pStyle w:val="1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1">
    <w:nsid w:val="6D6C09F3"/>
    <w:multiLevelType w:val="multilevel"/>
    <w:tmpl w:val="C2CE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FEB"/>
    <w:rsid w:val="00085AF8"/>
    <w:rsid w:val="000A42C6"/>
    <w:rsid w:val="00143CC6"/>
    <w:rsid w:val="00146F4D"/>
    <w:rsid w:val="001B5559"/>
    <w:rsid w:val="00226FEB"/>
    <w:rsid w:val="00234354"/>
    <w:rsid w:val="002735DD"/>
    <w:rsid w:val="0029671E"/>
    <w:rsid w:val="00305681"/>
    <w:rsid w:val="003C3250"/>
    <w:rsid w:val="00400EA9"/>
    <w:rsid w:val="00437A6C"/>
    <w:rsid w:val="00465312"/>
    <w:rsid w:val="00481F10"/>
    <w:rsid w:val="00487C38"/>
    <w:rsid w:val="004D5DAF"/>
    <w:rsid w:val="004E602E"/>
    <w:rsid w:val="00562688"/>
    <w:rsid w:val="00566B9B"/>
    <w:rsid w:val="005858ED"/>
    <w:rsid w:val="005971DA"/>
    <w:rsid w:val="005C6993"/>
    <w:rsid w:val="005D314F"/>
    <w:rsid w:val="00611A67"/>
    <w:rsid w:val="006800D8"/>
    <w:rsid w:val="006E24B0"/>
    <w:rsid w:val="006E324B"/>
    <w:rsid w:val="006F2816"/>
    <w:rsid w:val="007040BA"/>
    <w:rsid w:val="0071590F"/>
    <w:rsid w:val="007331F4"/>
    <w:rsid w:val="007E680B"/>
    <w:rsid w:val="007E6995"/>
    <w:rsid w:val="00800C96"/>
    <w:rsid w:val="00812E46"/>
    <w:rsid w:val="0083666D"/>
    <w:rsid w:val="008555EE"/>
    <w:rsid w:val="00857CB1"/>
    <w:rsid w:val="008C1FD4"/>
    <w:rsid w:val="008D0CB6"/>
    <w:rsid w:val="00945186"/>
    <w:rsid w:val="009A22A8"/>
    <w:rsid w:val="009C7D34"/>
    <w:rsid w:val="00A10BFE"/>
    <w:rsid w:val="00A33BAD"/>
    <w:rsid w:val="00A45B56"/>
    <w:rsid w:val="00A761E6"/>
    <w:rsid w:val="00AA1CE0"/>
    <w:rsid w:val="00AB187A"/>
    <w:rsid w:val="00AB7855"/>
    <w:rsid w:val="00AD7237"/>
    <w:rsid w:val="00B32F4D"/>
    <w:rsid w:val="00B53625"/>
    <w:rsid w:val="00B87A61"/>
    <w:rsid w:val="00C33C82"/>
    <w:rsid w:val="00C3416A"/>
    <w:rsid w:val="00C56D32"/>
    <w:rsid w:val="00CA7643"/>
    <w:rsid w:val="00CE2AAA"/>
    <w:rsid w:val="00D12B46"/>
    <w:rsid w:val="00D14AA6"/>
    <w:rsid w:val="00D30B20"/>
    <w:rsid w:val="00D404BC"/>
    <w:rsid w:val="00D76D51"/>
    <w:rsid w:val="00D84D3A"/>
    <w:rsid w:val="00DB0A8F"/>
    <w:rsid w:val="00DC39D0"/>
    <w:rsid w:val="00DC4CD5"/>
    <w:rsid w:val="00E40A6F"/>
    <w:rsid w:val="00EA4A90"/>
    <w:rsid w:val="00EC58E0"/>
    <w:rsid w:val="00FB1C4A"/>
    <w:rsid w:val="00FB3F45"/>
    <w:rsid w:val="00FC71C3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EB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/>
    </w:rPr>
  </w:style>
  <w:style w:type="paragraph" w:styleId="2">
    <w:name w:val="heading 2"/>
    <w:aliases w:val="H2"/>
    <w:basedOn w:val="a"/>
    <w:next w:val="a"/>
    <w:link w:val="20"/>
    <w:qFormat/>
    <w:rsid w:val="00226FEB"/>
    <w:pPr>
      <w:keepNext/>
      <w:numPr>
        <w:ilvl w:val="1"/>
        <w:numId w:val="1"/>
      </w:numPr>
      <w:jc w:val="center"/>
      <w:outlineLvl w:val="1"/>
    </w:pPr>
    <w:rPr>
      <w:b/>
      <w:bCs/>
      <w:lang/>
    </w:rPr>
  </w:style>
  <w:style w:type="paragraph" w:styleId="3">
    <w:name w:val="heading 3"/>
    <w:basedOn w:val="a"/>
    <w:next w:val="a"/>
    <w:link w:val="30"/>
    <w:qFormat/>
    <w:rsid w:val="00226FE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szCs w:val="20"/>
      <w:lang/>
    </w:rPr>
  </w:style>
  <w:style w:type="paragraph" w:styleId="4">
    <w:name w:val="heading 4"/>
    <w:basedOn w:val="a"/>
    <w:next w:val="a"/>
    <w:link w:val="40"/>
    <w:qFormat/>
    <w:rsid w:val="00226FE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/>
    </w:rPr>
  </w:style>
  <w:style w:type="paragraph" w:styleId="5">
    <w:name w:val="heading 5"/>
    <w:basedOn w:val="a"/>
    <w:next w:val="a"/>
    <w:link w:val="50"/>
    <w:qFormat/>
    <w:rsid w:val="00226FE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  <w:lang/>
    </w:rPr>
  </w:style>
  <w:style w:type="paragraph" w:styleId="6">
    <w:name w:val="heading 6"/>
    <w:basedOn w:val="a"/>
    <w:next w:val="a"/>
    <w:link w:val="60"/>
    <w:qFormat/>
    <w:rsid w:val="00226FE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  <w:lang/>
    </w:rPr>
  </w:style>
  <w:style w:type="paragraph" w:styleId="7">
    <w:name w:val="heading 7"/>
    <w:basedOn w:val="a"/>
    <w:next w:val="a"/>
    <w:link w:val="70"/>
    <w:qFormat/>
    <w:rsid w:val="00226FE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/>
    </w:rPr>
  </w:style>
  <w:style w:type="paragraph" w:styleId="8">
    <w:name w:val="heading 8"/>
    <w:basedOn w:val="a"/>
    <w:next w:val="a"/>
    <w:link w:val="80"/>
    <w:qFormat/>
    <w:rsid w:val="00226FE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/>
    </w:rPr>
  </w:style>
  <w:style w:type="paragraph" w:styleId="9">
    <w:name w:val="heading 9"/>
    <w:basedOn w:val="a"/>
    <w:next w:val="a"/>
    <w:link w:val="90"/>
    <w:qFormat/>
    <w:rsid w:val="00226FE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EB"/>
    <w:rPr>
      <w:rFonts w:ascii="Times New Roman" w:eastAsia="Times New Roman" w:hAnsi="Times New Roman" w:cs="Times New Roman"/>
      <w:b/>
      <w:kern w:val="28"/>
      <w:sz w:val="36"/>
      <w:szCs w:val="20"/>
      <w:lang/>
    </w:rPr>
  </w:style>
  <w:style w:type="character" w:customStyle="1" w:styleId="20">
    <w:name w:val="Заголовок 2 Знак"/>
    <w:aliases w:val="H2 Знак"/>
    <w:basedOn w:val="a0"/>
    <w:link w:val="2"/>
    <w:rsid w:val="00226FEB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30">
    <w:name w:val="Заголовок 3 Знак"/>
    <w:basedOn w:val="a0"/>
    <w:link w:val="3"/>
    <w:rsid w:val="00226FEB"/>
    <w:rPr>
      <w:rFonts w:ascii="Arial" w:eastAsia="Times New Roman" w:hAnsi="Arial" w:cs="Times New Roman"/>
      <w:b/>
      <w:sz w:val="24"/>
      <w:szCs w:val="20"/>
      <w:lang/>
    </w:rPr>
  </w:style>
  <w:style w:type="character" w:customStyle="1" w:styleId="40">
    <w:name w:val="Заголовок 4 Знак"/>
    <w:basedOn w:val="a0"/>
    <w:link w:val="4"/>
    <w:rsid w:val="00226FEB"/>
    <w:rPr>
      <w:rFonts w:ascii="Arial" w:eastAsia="Times New Roman" w:hAnsi="Arial" w:cs="Times New Roman"/>
      <w:sz w:val="24"/>
      <w:szCs w:val="20"/>
      <w:lang/>
    </w:rPr>
  </w:style>
  <w:style w:type="character" w:customStyle="1" w:styleId="50">
    <w:name w:val="Заголовок 5 Знак"/>
    <w:basedOn w:val="a0"/>
    <w:link w:val="5"/>
    <w:rsid w:val="00226FEB"/>
    <w:rPr>
      <w:rFonts w:ascii="Times New Roman" w:eastAsia="Times New Roman" w:hAnsi="Times New Roman" w:cs="Times New Roman"/>
      <w:szCs w:val="20"/>
      <w:lang/>
    </w:rPr>
  </w:style>
  <w:style w:type="character" w:customStyle="1" w:styleId="60">
    <w:name w:val="Заголовок 6 Знак"/>
    <w:basedOn w:val="a0"/>
    <w:link w:val="6"/>
    <w:rsid w:val="00226FEB"/>
    <w:rPr>
      <w:rFonts w:ascii="Times New Roman" w:eastAsia="Times New Roman" w:hAnsi="Times New Roman" w:cs="Times New Roman"/>
      <w:i/>
      <w:szCs w:val="20"/>
      <w:lang/>
    </w:rPr>
  </w:style>
  <w:style w:type="character" w:customStyle="1" w:styleId="70">
    <w:name w:val="Заголовок 7 Знак"/>
    <w:basedOn w:val="a0"/>
    <w:link w:val="7"/>
    <w:rsid w:val="00226FEB"/>
    <w:rPr>
      <w:rFonts w:ascii="Arial" w:eastAsia="Times New Roman" w:hAnsi="Arial" w:cs="Times New Roman"/>
      <w:sz w:val="20"/>
      <w:szCs w:val="20"/>
      <w:lang/>
    </w:rPr>
  </w:style>
  <w:style w:type="character" w:customStyle="1" w:styleId="80">
    <w:name w:val="Заголовок 8 Знак"/>
    <w:basedOn w:val="a0"/>
    <w:link w:val="8"/>
    <w:rsid w:val="00226FEB"/>
    <w:rPr>
      <w:rFonts w:ascii="Arial" w:eastAsia="Times New Roman" w:hAnsi="Arial" w:cs="Times New Roman"/>
      <w:i/>
      <w:sz w:val="20"/>
      <w:szCs w:val="20"/>
      <w:lang/>
    </w:rPr>
  </w:style>
  <w:style w:type="character" w:customStyle="1" w:styleId="90">
    <w:name w:val="Заголовок 9 Знак"/>
    <w:basedOn w:val="a0"/>
    <w:link w:val="9"/>
    <w:rsid w:val="00226FEB"/>
    <w:rPr>
      <w:rFonts w:ascii="Arial" w:eastAsia="Times New Roman" w:hAnsi="Arial" w:cs="Times New Roman"/>
      <w:b/>
      <w:i/>
      <w:sz w:val="18"/>
      <w:szCs w:val="20"/>
      <w:lang/>
    </w:rPr>
  </w:style>
  <w:style w:type="paragraph" w:styleId="a3">
    <w:name w:val="Normal (Web)"/>
    <w:basedOn w:val="a"/>
    <w:uiPriority w:val="99"/>
    <w:unhideWhenUsed/>
    <w:rsid w:val="008555E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10B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BF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5D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11A67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D72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7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D72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72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EB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226FEB"/>
    <w:pPr>
      <w:keepNext/>
      <w:numPr>
        <w:ilvl w:val="1"/>
        <w:numId w:val="1"/>
      </w:numPr>
      <w:jc w:val="center"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link w:val="30"/>
    <w:qFormat/>
    <w:rsid w:val="00226FE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226FE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226FE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26FE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226FE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226FE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26FE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EB"/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character" w:customStyle="1" w:styleId="20">
    <w:name w:val="Заголовок 2 Знак"/>
    <w:aliases w:val="H2 Знак"/>
    <w:basedOn w:val="a0"/>
    <w:link w:val="2"/>
    <w:rsid w:val="00226F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226FEB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226FEB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226FEB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226FEB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226FE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226FEB"/>
    <w:rPr>
      <w:rFonts w:ascii="Arial" w:eastAsia="Times New Roman" w:hAnsi="Arial" w:cs="Times New Roman"/>
      <w:i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226FEB"/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paragraph" w:styleId="a3">
    <w:name w:val="Normal (Web)"/>
    <w:basedOn w:val="a"/>
    <w:uiPriority w:val="99"/>
    <w:unhideWhenUsed/>
    <w:rsid w:val="008555E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10B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BF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5D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11A67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D72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7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D72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72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/wp-content/uploads/2014/02/Nischeva_last_ne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2B4E1-4EB9-491E-9A96-BB23F2DE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6455</Words>
  <Characters>36794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3</cp:revision>
  <cp:lastPrinted>2022-05-24T03:50:00Z</cp:lastPrinted>
  <dcterms:created xsi:type="dcterms:W3CDTF">2022-05-26T16:22:00Z</dcterms:created>
  <dcterms:modified xsi:type="dcterms:W3CDTF">2022-11-29T09:09:00Z</dcterms:modified>
</cp:coreProperties>
</file>